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021F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021F8" w:rsidRDefault="001F5AD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1F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21F8" w:rsidRDefault="001F5AD4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Указ Президента РФ от 02.04.2013 N 309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(ред. от 31.12.2025)</w:t>
            </w:r>
            <w:r>
              <w:rPr>
                <w:sz w:val="48"/>
              </w:rPr>
              <w:br/>
              <w:t>"О мерах по реализации отдельных положений Федерального закона "О противодействии коррупции"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коррупции")</w:t>
            </w:r>
          </w:p>
        </w:tc>
      </w:tr>
      <w:tr w:rsidR="00E021F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21F8" w:rsidRDefault="001F5AD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E021F8" w:rsidRDefault="00E021F8">
      <w:pPr>
        <w:pStyle w:val="ConsPlusNormal0"/>
        <w:sectPr w:rsidR="00E021F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021F8" w:rsidRDefault="00E021F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021F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21F8" w:rsidRDefault="001F5AD4">
            <w:pPr>
              <w:pStyle w:val="ConsPlusNormal0"/>
              <w:outlineLvl w:val="0"/>
            </w:pPr>
            <w:r>
              <w:t>2 апреля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21F8" w:rsidRDefault="001F5AD4">
            <w:pPr>
              <w:pStyle w:val="ConsPlusNormal0"/>
              <w:jc w:val="right"/>
              <w:outlineLvl w:val="0"/>
            </w:pPr>
            <w:r>
              <w:t>N 309</w:t>
            </w:r>
          </w:p>
        </w:tc>
      </w:tr>
    </w:tbl>
    <w:p w:rsidR="00E021F8" w:rsidRDefault="00E021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1F8" w:rsidRDefault="00E021F8">
      <w:pPr>
        <w:pStyle w:val="ConsPlusNormal0"/>
        <w:jc w:val="both"/>
      </w:pPr>
    </w:p>
    <w:p w:rsidR="00E021F8" w:rsidRDefault="001F5AD4">
      <w:pPr>
        <w:pStyle w:val="ConsPlusTitle0"/>
        <w:jc w:val="center"/>
      </w:pPr>
      <w:r>
        <w:t>УКАЗ</w:t>
      </w:r>
    </w:p>
    <w:p w:rsidR="00E021F8" w:rsidRDefault="00E021F8">
      <w:pPr>
        <w:pStyle w:val="ConsPlusTitle0"/>
        <w:jc w:val="center"/>
      </w:pPr>
    </w:p>
    <w:p w:rsidR="00E021F8" w:rsidRDefault="001F5AD4">
      <w:pPr>
        <w:pStyle w:val="ConsPlusTitle0"/>
        <w:jc w:val="center"/>
      </w:pPr>
      <w:r>
        <w:t>ПРЕЗИДЕНТА РОССИЙСКОЙ ФЕДЕРАЦИИ</w:t>
      </w:r>
    </w:p>
    <w:p w:rsidR="00E021F8" w:rsidRDefault="00E021F8">
      <w:pPr>
        <w:pStyle w:val="ConsPlusTitle0"/>
        <w:jc w:val="center"/>
      </w:pPr>
    </w:p>
    <w:p w:rsidR="00E021F8" w:rsidRDefault="001F5AD4">
      <w:pPr>
        <w:pStyle w:val="ConsPlusTitle0"/>
        <w:jc w:val="center"/>
      </w:pPr>
      <w:r>
        <w:t>О МЕРАХ</w:t>
      </w:r>
    </w:p>
    <w:p w:rsidR="00E021F8" w:rsidRDefault="001F5AD4">
      <w:pPr>
        <w:pStyle w:val="ConsPlusTitle0"/>
        <w:jc w:val="center"/>
      </w:pPr>
      <w:r>
        <w:t>ПО РЕАЛИЗАЦИИ ОТДЕЛЬНЫХ ПОЛОЖЕНИЙ ФЕДЕРАЛЬНОГО ЗАКОНА</w:t>
      </w:r>
    </w:p>
    <w:p w:rsidR="00E021F8" w:rsidRDefault="001F5AD4">
      <w:pPr>
        <w:pStyle w:val="ConsPlusTitle0"/>
        <w:jc w:val="center"/>
      </w:pPr>
      <w:r>
        <w:t>"О ПРОТИВОДЕЙСТВИИ КОРРУПЦИИ"</w:t>
      </w:r>
    </w:p>
    <w:p w:rsidR="00E021F8" w:rsidRDefault="00E02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06.06.2013 </w:t>
            </w:r>
            <w:hyperlink r:id="rId9" w:tooltip="Указ Президента РФ от 06.06.2013 N 546 (ред. от 06.10.2025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08.07.2013 </w:t>
            </w:r>
            <w:hyperlink r:id="rId10" w:tooltip="Указ Президента РФ от 08.07.2013 N 613 (ред. от 31.12.2025) &quot;Вопросы противодействия коррупции&quot; {КонсультантПлюс}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12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25.07.2014 </w:t>
            </w:r>
            <w:hyperlink r:id="rId13" w:tooltip="Указ Президента РФ от 25.07.2014 N 529 (ред. от 30.07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08.03.2015 </w:t>
            </w:r>
            <w:hyperlink r:id="rId14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08.06.2016 </w:t>
            </w:r>
            <w:hyperlink r:id="rId15" w:tooltip="Указ Президента РФ от 08.06.2016 N 273 &quot;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е Указом Президента Российской Феде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16" w:tooltip="Указ Президента РФ от 21.02.2017 N 82 &quot;О внесении изменения в Указ Президента Российской Федерации от 2 апреля 2013 г. N 309 &quot;О мерах по реализации отдельных положений Федерального закона &quot;О противодействии коррупции&quot; ------------ Утратил силу или отменен {Кон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19.09.2017 </w:t>
            </w:r>
            <w:hyperlink r:id="rId1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09.10.2017 </w:t>
            </w:r>
            <w:hyperlink r:id="rId18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19" w:tooltip="Указ Президента РФ от 30.10.2018 N 621 &quot;О внесении изменения в перечень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13.05.2019 </w:t>
            </w:r>
            <w:hyperlink r:id="rId20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15.01.2020 </w:t>
            </w:r>
            <w:hyperlink r:id="rId21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22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20.04.2021 </w:t>
            </w:r>
            <w:hyperlink r:id="rId23" w:tooltip="Указ Президента РФ от 20.04.2021 N 232 (ред. от 31.12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17.05.2021 </w:t>
            </w:r>
            <w:hyperlink r:id="rId24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08.11.2021 </w:t>
            </w:r>
            <w:hyperlink r:id="rId25" w:tooltip="Указ Президента РФ от 08.11.2021 N 629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 xml:space="preserve">, от 25.04.2022 </w:t>
            </w:r>
            <w:hyperlink r:id="rId26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25.08.2022 </w:t>
            </w:r>
            <w:hyperlink r:id="rId27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28" w:tooltip="Указ Президента РФ от 16.03.2023 N 166 &quot;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е Указом Президента Российской Феде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26.06.2023 </w:t>
            </w:r>
            <w:hyperlink r:id="rId29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30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31" w:tooltip="Указ Президента РФ от 11.11.2024 N 966 &quot;О внесении изменений в Указ Президента Российской Федерации от 2 апреля 2013 г. N 309 &quot;О мерах по реализации отдельных положений Федерального закона &quot;О противодействии коррупции&quot; {КонсультантПлюс}">
              <w:r>
                <w:rPr>
                  <w:color w:val="0000FF"/>
                </w:rPr>
                <w:t>N 966</w:t>
              </w:r>
            </w:hyperlink>
            <w:r>
              <w:rPr>
                <w:color w:val="392C69"/>
              </w:rPr>
              <w:t xml:space="preserve">, от 06.10.2025 </w:t>
            </w:r>
            <w:hyperlink r:id="rId32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3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</w:tr>
    </w:tbl>
    <w:p w:rsidR="00E021F8" w:rsidRDefault="00E021F8">
      <w:pPr>
        <w:pStyle w:val="ConsPlusNormal0"/>
        <w:jc w:val="center"/>
      </w:pPr>
    </w:p>
    <w:p w:rsidR="00E021F8" w:rsidRDefault="001F5AD4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3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</w:t>
      </w:r>
      <w:r>
        <w:t>иводействии коррупции" постановляю: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1. Установить, что на основании </w:t>
      </w:r>
      <w:hyperlink r:id="rId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пунктов 1.1</w:t>
        </w:r>
      </w:hyperlink>
      <w:r>
        <w:t xml:space="preserve">, </w:t>
      </w:r>
      <w:hyperlink r:id="rId3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2</w:t>
        </w:r>
      </w:hyperlink>
      <w:r>
        <w:t xml:space="preserve"> - </w:t>
      </w:r>
      <w:hyperlink r:id="rId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3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4 части 1 с</w:t>
        </w:r>
        <w:r>
          <w:rPr>
            <w:color w:val="0000FF"/>
          </w:rPr>
          <w:t>татьи 8</w:t>
        </w:r>
      </w:hyperlink>
      <w:r>
        <w:t xml:space="preserve"> Федерального закона от 25 декабря 2008 г. N 273-ФЗ "О противодействии коррупции" (далее - Федеральный закон "О противодействии коррупции") сведения о доходах, об имуществе и обязательствах имущественного характера, о доходах, об имуществе и обязате</w:t>
      </w:r>
      <w:r>
        <w:t xml:space="preserve">льствах имущественного характера супруги (супруга) и несовершеннолетних детей представляются по утвержденной Президентом Российской Федерации </w:t>
      </w:r>
      <w:hyperlink r:id="rId39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</w:t>
      </w:r>
      <w:r>
        <w:t>информационной системы в области государственной службы в информационно-телекоммуникационной сети "Интернет":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23.06.2014 </w:t>
      </w:r>
      <w:hyperlink r:id="rId40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N 460</w:t>
        </w:r>
      </w:hyperlink>
      <w:r>
        <w:t xml:space="preserve">, от 15.01.2020 </w:t>
      </w:r>
      <w:hyperlink r:id="rId41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13</w:t>
        </w:r>
      </w:hyperlink>
      <w:r>
        <w:t xml:space="preserve">, от 31.12.2025 </w:t>
      </w:r>
      <w:hyperlink r:id="rId4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а) в Управление Президента Российской Федерации по вопросам государственной службы, кадров и противодействия коррупции: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43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</w:t>
      </w:r>
      <w:r>
        <w:t>дента РФ от 26.06.2023 N 474)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" w:name="P27"/>
      <w:bookmarkEnd w:id="2"/>
      <w:r>
        <w:t>гражданами, претендующими на замещение должности заместителя Председателя Центрального банка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заместителями Председателя Центрального банка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3" w:name="P29"/>
      <w:bookmarkEnd w:id="3"/>
      <w:r>
        <w:lastRenderedPageBreak/>
        <w:t>гражданами, претендующими на замещение долж</w:t>
      </w:r>
      <w:r>
        <w:t>ности члена Совета директоров Центрального банка Российской Федерации, и лицами, замещающими указанную должность;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4" w:name="P30"/>
      <w:bookmarkEnd w:id="4"/>
      <w:r>
        <w:t>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</w:t>
      </w:r>
      <w:r>
        <w:t>том Российской Федерации, и лицами, замещающими указанные должности;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08.07.2013 </w:t>
      </w:r>
      <w:hyperlink r:id="rId44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N 613</w:t>
        </w:r>
      </w:hyperlink>
      <w:r>
        <w:t xml:space="preserve">, от 25.08.2022 </w:t>
      </w:r>
      <w:hyperlink r:id="rId45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5" w:name="P32"/>
      <w:bookmarkEnd w:id="5"/>
      <w:r>
        <w:t>гражданами, претендующими на замещение отдельных должностей на основании трудового договора в организациях, создаваемы</w:t>
      </w:r>
      <w:r>
        <w:t>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46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</w:t>
      </w:r>
      <w:r>
        <w:t>т 08.07.2013 N 613)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6" w:name="P34"/>
      <w:bookmarkEnd w:id="6"/>
      <w:r>
        <w:t>гражданами, претендующими на замещение должности главного финансового уполномоченного, и лицом, замещающим указанную должность;</w:t>
      </w:r>
    </w:p>
    <w:p w:rsidR="00E021F8" w:rsidRDefault="001F5AD4">
      <w:pPr>
        <w:pStyle w:val="ConsPlusNormal0"/>
        <w:jc w:val="both"/>
      </w:pPr>
      <w:r>
        <w:t xml:space="preserve">(абзац введен </w:t>
      </w:r>
      <w:hyperlink r:id="rId47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25.08.2022 N 574)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7" w:name="P36"/>
      <w:bookmarkEnd w:id="7"/>
      <w:r>
        <w:t>б) в подразделение Аппарата Правите</w:t>
      </w:r>
      <w:r>
        <w:t>льства Российской Федерации, определяемое Правительством Российской Федерации: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в государственных внебюджетных фондах Российской Федерации, государственных корпорациях (компаниях), иных организациях, созданн</w:t>
      </w:r>
      <w:r>
        <w:t>ых на основании федеральных законов, публично-правовых компаниях, назначение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08.07.2013 </w:t>
      </w:r>
      <w:hyperlink r:id="rId48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N 613</w:t>
        </w:r>
      </w:hyperlink>
      <w:r>
        <w:t xml:space="preserve">, от 25.08.2022 </w:t>
      </w:r>
      <w:hyperlink r:id="rId49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5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</w:t>
      </w:r>
      <w:r>
        <w:t>нами, назначение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51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8" w:name="P41"/>
      <w:bookmarkEnd w:id="8"/>
      <w:r>
        <w:t>в) в подразделения Центрального банка Российской Федерации по профилактике ко</w:t>
      </w:r>
      <w:r>
        <w:t>ррупционных и иных правонарушений (должностным лицам, ответственным за работу по профилактике коррупционных и иных правонарушений):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служащих Центрального банка Российской Федерации (кроме должностей Председ</w:t>
      </w:r>
      <w:r>
        <w:t>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замещение которых влечет за собой обязанность представлять сведения о дохода</w:t>
      </w:r>
      <w:r>
        <w:t>х, об имуществе и обязательствах имущественного характера, и лицами, замещающими указанные должности;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52" w:tooltip="Указ Президента РФ от 11.11.2024 N 966 &quot;О внесении изменений в Указ Президента Российской Федерации от 2 апреля 2013 г. N 309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11.11.2024 N 966)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гражданами, претендующими на замещение должностей финансовых уполномоченных в </w:t>
      </w:r>
      <w:r>
        <w:lastRenderedPageBreak/>
        <w:t>сферах финансовых услуг, руководителя службы обеспечения деятельности финансового уполномоченного, и лицами, замещающими указанные должности;</w:t>
      </w:r>
    </w:p>
    <w:p w:rsidR="00E021F8" w:rsidRDefault="001F5AD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3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</w:t>
        </w:r>
        <w:r>
          <w:rPr>
            <w:color w:val="0000FF"/>
          </w:rPr>
          <w:t>аза</w:t>
        </w:r>
      </w:hyperlink>
      <w:r>
        <w:t xml:space="preserve"> Президента РФ от 25.08.2022 N 574)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9" w:name="P46"/>
      <w:bookmarkEnd w:id="9"/>
      <w:r>
        <w:t>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</w:t>
      </w:r>
      <w:r>
        <w:t>небюджетных фондах Российской Федерации, государственных корпорациях (компаниях), иных организациях, созданных на основании федеральных законов, публично-правовых компаниях, - гражданами, претендующими на замещение должностей в таких фондах, корпорациях (к</w:t>
      </w:r>
      <w:r>
        <w:t>омпаниях), организациях, публично-правовых компаниях, включенных в перечни, установленные нормативными актами таких фондов, локальными нормативными актами таких корпораций (компаний), организаций, публично-правовых компаний, и лицами, замещающими указанные</w:t>
      </w:r>
      <w:r>
        <w:t xml:space="preserve"> должности;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54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5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0" w:name="P48"/>
      <w:bookmarkEnd w:id="10"/>
      <w:r>
        <w:t>д) в подразделения федеральных государственных органов по профилактике коррупционных и иных правонарушений (должностным лицам, ответственн</w:t>
      </w:r>
      <w:r>
        <w:t>ым за работу по профилактике коррупционных и иных правонарушений) - 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</w:t>
      </w:r>
      <w:r>
        <w:t>ми органами, включенных в перечни, установленные нормативными правовыми актами этих федеральных государственных органов, и лицами, замещающими указанные должности.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56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2. Граждане и лица, названные в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Указа, представляют сведен</w:t>
      </w:r>
      <w:r>
        <w:t xml:space="preserve">ия о доходах, об имуществе и обязательствах имущественного характера по утвержденной Президентом Российской Федерации </w:t>
      </w:r>
      <w:hyperlink r:id="rId57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справки в </w:t>
      </w:r>
      <w:r>
        <w:t xml:space="preserve">порядке и сроки, которые предусмотрены </w:t>
      </w:r>
      <w:hyperlink r:id="rId58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558 "О представлении гражданами</w:t>
      </w:r>
      <w:r>
        <w:t>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и иными нормативными правовыми а</w:t>
      </w:r>
      <w:r>
        <w:t>ктами Российской Федерации.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59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3. Граждане и лица, названные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</w:t>
        </w:r>
      </w:hyperlink>
      <w:r>
        <w:t xml:space="preserve"> и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подпункте "б" пункта 1</w:t>
        </w:r>
      </w:hyperlink>
      <w:r>
        <w:t xml:space="preserve"> </w:t>
      </w:r>
      <w:r>
        <w:t xml:space="preserve">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</w:t>
      </w:r>
      <w:hyperlink r:id="rId60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справки в порядке и сроки, которые предусмотрены </w:t>
      </w:r>
      <w:hyperlink r:id="rId61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"О представ</w:t>
      </w:r>
      <w:r>
        <w:t>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и иными нормативными правовыми актами Российск</w:t>
      </w:r>
      <w:r>
        <w:t>ой Федерации.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62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4. Граждане и лица, названные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Указа, представляют с</w:t>
      </w:r>
      <w:r>
        <w:t xml:space="preserve">ведения о доходах, об имуществе и обязательствах имущественного характера по утвержденной Президентом Российской Федерации </w:t>
      </w:r>
      <w:hyperlink r:id="rId63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</w:t>
      </w:r>
      <w:r>
        <w:t xml:space="preserve">ки в сроки, предусмотренные </w:t>
      </w:r>
      <w:hyperlink r:id="rId64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и иными нормативными правовыми </w:t>
      </w:r>
      <w:r>
        <w:lastRenderedPageBreak/>
        <w:t xml:space="preserve">актами </w:t>
      </w:r>
      <w:r>
        <w:t>Российской Федерации, в порядке, определяемом нормативными актами Центрального банка Российской Федерации, изданными в соответствии с федеральными законами и нормативными правовыми актами Президента Российской Федерации.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65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5. Граждане и лица, названные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настоящего Указа, представляю</w:t>
      </w:r>
      <w:r>
        <w:t xml:space="preserve">т сведения о доходах, об имуществе и обязательствах имущественного характера по утвержденной Президентом Российской Федерации </w:t>
      </w:r>
      <w:hyperlink r:id="rId66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</w:t>
      </w:r>
      <w:r>
        <w:t xml:space="preserve">равки в сроки, предусмотренные </w:t>
      </w:r>
      <w:hyperlink r:id="rId67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и иными нормативными правовыми актами Российской Федерации, в порядк</w:t>
      </w:r>
      <w:r>
        <w:t>е, определяемом нормативными актами государственных внебюджетных фондов Российской Федерации,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компаний, из</w:t>
      </w:r>
      <w:r>
        <w:t>данными в соответствии с федеральными законами и нормативными правовыми актами Президента Российской Федерации.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23.06.2014 </w:t>
      </w:r>
      <w:hyperlink r:id="rId68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N 460</w:t>
        </w:r>
      </w:hyperlink>
      <w:r>
        <w:t xml:space="preserve">, от 25.08.2022 </w:t>
      </w:r>
      <w:hyperlink r:id="rId69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7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6. Граждане и лица, названные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"д"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</w:t>
      </w:r>
      <w:hyperlink r:id="rId71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справки в сроки, предусмотренные </w:t>
      </w:r>
      <w:hyperlink r:id="rId72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Указом</w:t>
        </w:r>
      </w:hyperlink>
      <w:r>
        <w:t xml:space="preserve"> Президента Российской Ф</w:t>
      </w:r>
      <w:r>
        <w:t>едерации от 18 мая 2009 г. N 559 и иными нормативными актами Российской Федерации, в порядке, определяемом нормативными правовыми актами федеральных государственных органов, изданными в соответствии с федеральными законами и нормативными правовыми актами П</w:t>
      </w:r>
      <w:r>
        <w:t>резидента Российской Федерации.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73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1" w:name="P60"/>
      <w:bookmarkEnd w:id="11"/>
      <w:r>
        <w:t xml:space="preserve">7. Сведения о доходах, об имуществе и обязательствах </w:t>
      </w:r>
      <w:r>
        <w:t>имущественного характера включают в себя в том числе сведения: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20.04.2021 </w:t>
      </w:r>
      <w:hyperlink r:id="rId74" w:tooltip="Указ Президента РФ от 20.04.2021 N 232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232</w:t>
        </w:r>
      </w:hyperlink>
      <w:r>
        <w:t xml:space="preserve">, от 31.12.2025 </w:t>
      </w:r>
      <w:hyperlink r:id="rId7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о счетах (вкладах) и наличных денежных средствах в иностранных банках, расположенных</w:t>
      </w:r>
      <w:r>
        <w:t xml:space="preserve"> за пределами территории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г) об обязательс</w:t>
      </w:r>
      <w:r>
        <w:t>твах имущественного характера за пределами территории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д) о цифровых финансовых активах, выпущенных в информационных системах, организованных в соответствии с иностранным правом, и о цифровой валюте.</w:t>
      </w:r>
    </w:p>
    <w:p w:rsidR="00E021F8" w:rsidRDefault="001F5AD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76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</w:t>
        </w:r>
        <w:r>
          <w:rPr>
            <w:color w:val="0000FF"/>
          </w:rPr>
          <w:t>азом</w:t>
        </w:r>
      </w:hyperlink>
      <w:r>
        <w:t xml:space="preserve"> Президента РФ от 25.08.2022 N 574)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8. Сведения, предусмотренные </w:t>
      </w:r>
      <w:hyperlink w:anchor="P60" w:tooltip="7. Сведения о доходах, об имуществе и обязательствах имущественного характера включают в себя в том числе сведения:">
        <w:r>
          <w:rPr>
            <w:color w:val="0000FF"/>
          </w:rPr>
          <w:t>пунктом 7</w:t>
        </w:r>
      </w:hyperlink>
      <w:r>
        <w:t xml:space="preserve"> настоящего Указа, отражаются в</w:t>
      </w:r>
      <w:r>
        <w:t xml:space="preserve"> соответствующих разделах справки о доходах, расходах, об имуществе и обязательствах имущественного характера, </w:t>
      </w:r>
      <w:hyperlink r:id="rId77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форма</w:t>
        </w:r>
      </w:hyperlink>
      <w:r>
        <w:t xml:space="preserve"> которой утвержден</w:t>
      </w:r>
      <w:r>
        <w:t>а Президентом Российской Федерации.</w:t>
      </w:r>
    </w:p>
    <w:p w:rsidR="00E021F8" w:rsidRDefault="001F5AD4">
      <w:pPr>
        <w:pStyle w:val="ConsPlusNormal0"/>
        <w:jc w:val="both"/>
      </w:pPr>
      <w:r>
        <w:t xml:space="preserve">(п. 8 в ред. </w:t>
      </w:r>
      <w:hyperlink r:id="rId78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2" w:name="P70"/>
      <w:bookmarkEnd w:id="12"/>
      <w:r>
        <w:lastRenderedPageBreak/>
        <w:t>9.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об осуществлении проверки, предусмотренной </w:t>
      </w:r>
      <w:hyperlink r:id="rId79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</w:t>
      </w:r>
      <w:r>
        <w:t>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 "О п</w:t>
      </w:r>
      <w:r>
        <w:t>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</w:t>
      </w:r>
      <w:r>
        <w:t xml:space="preserve">ими государственные должности Российской Федерации", - в отношении граждан и лиц, названных в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</w:t>
      </w:r>
      <w:r>
        <w:t xml:space="preserve">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об осуществле</w:t>
      </w:r>
      <w:r>
        <w:t xml:space="preserve">нии проверки, предусмотренной </w:t>
      </w:r>
      <w:hyperlink r:id="rId80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</w:t>
      </w:r>
      <w:r>
        <w:t>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</w:t>
      </w:r>
      <w:r>
        <w:t xml:space="preserve">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</w:t>
      </w:r>
      <w:r>
        <w:t xml:space="preserve">и служащими требований к служебному поведению", - в отношении граждан и лиц, названных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 пункта 1</w:t>
        </w:r>
      </w:hyperlink>
      <w:r>
        <w:t xml:space="preserve"> настоящего Указа.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10. Заместитель Председателя Пр</w:t>
      </w:r>
      <w:r>
        <w:t>авительства Российской Федерации -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</w:t>
      </w:r>
      <w:r>
        <w:t xml:space="preserve">рки, предусмотренной </w:t>
      </w:r>
      <w:hyperlink r:id="rId81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</w:t>
      </w:r>
      <w:r>
        <w:t xml:space="preserve">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</w:t>
      </w:r>
      <w:r>
        <w:t xml:space="preserve"> 2009 г. N 1065, в отношении граждан и лиц, названных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подпункте "б" пункта 1</w:t>
        </w:r>
      </w:hyperlink>
      <w:r>
        <w:t xml:space="preserve"> настоящего Указа.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82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08</w:t>
      </w:r>
      <w:r>
        <w:t>.07.2013 N 613)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11. Председатель Центрального банка Российской Федерации либо уполномоченное им должностное лицо принимает решение об осуществлении проверки, предусмотренной: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</w:t>
      </w:r>
      <w:hyperlink r:id="rId8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</w:r>
      <w:r>
        <w:t xml:space="preserve">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lastRenderedPageBreak/>
        <w:t xml:space="preserve">б) </w:t>
      </w:r>
      <w:hyperlink r:id="rId8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"б"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</w:t>
      </w:r>
      <w:r>
        <w:t>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</w:t>
      </w:r>
      <w:r>
        <w:t xml:space="preserve">65,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</w:t>
      </w:r>
      <w:r>
        <w:t>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в) </w:t>
      </w:r>
      <w:hyperlink r:id="rId85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"в"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</w:t>
      </w:r>
      <w:r>
        <w:t>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лиц, замещающих должности служащих Цен</w:t>
      </w:r>
      <w:r>
        <w:t>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</w:t>
      </w:r>
      <w:r>
        <w:t>нсовых уполномоченных в сферах финансовых услуг, руководителя службы обеспечения деятельности финансового уполномоченного.</w:t>
      </w:r>
    </w:p>
    <w:p w:rsidR="00E021F8" w:rsidRDefault="001F5AD4">
      <w:pPr>
        <w:pStyle w:val="ConsPlusNormal0"/>
        <w:jc w:val="both"/>
      </w:pPr>
      <w:r>
        <w:t xml:space="preserve">(п. 11 в ред. </w:t>
      </w:r>
      <w:hyperlink r:id="rId86" w:tooltip="Указ Президента РФ от 11.11.2024 N 966 &quot;О внесении изменений в Указ Президента Российской Федерации от 2 апреля 2013 г. N 309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</w:t>
      </w:r>
      <w:r>
        <w:t>нта РФ от 11.11.2024 N 966)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12. Руководители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 либо уполномоченные ими должностные лица принимают ре</w:t>
      </w:r>
      <w:r>
        <w:t xml:space="preserve">шение об осуществлении проверки, предусмотренной </w:t>
      </w:r>
      <w:hyperlink r:id="rId87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</w:t>
      </w:r>
      <w:r>
        <w:t>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</w:t>
      </w:r>
      <w:r>
        <w:t xml:space="preserve">кой Федерации от 21 сентября 2009 г. N 1065,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настоящего Указа.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88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8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3" w:name="P82"/>
      <w:bookmarkEnd w:id="13"/>
      <w:r>
        <w:t xml:space="preserve">13. 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</w:t>
      </w:r>
      <w:hyperlink r:id="rId90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</w:t>
      </w:r>
      <w:r>
        <w:t xml:space="preserve">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"д" пункт</w:t>
        </w:r>
        <w:r>
          <w:rPr>
            <w:color w:val="0000FF"/>
          </w:rPr>
          <w:t>а 1</w:t>
        </w:r>
      </w:hyperlink>
      <w:r>
        <w:t xml:space="preserve"> настоящего Указа.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14. Решения, предусмотренные </w:t>
      </w:r>
      <w:hyperlink w:anchor="P70" w:tooltip="9.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">
        <w:r>
          <w:rPr>
            <w:color w:val="0000FF"/>
          </w:rPr>
          <w:t>пунктами 9</w:t>
        </w:r>
      </w:hyperlink>
      <w:r>
        <w:t xml:space="preserve"> - </w:t>
      </w:r>
      <w:hyperlink w:anchor="P82" w:tooltip="13. 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">
        <w:r>
          <w:rPr>
            <w:color w:val="0000FF"/>
          </w:rPr>
          <w:t>13</w:t>
        </w:r>
      </w:hyperlink>
      <w:r>
        <w:t xml:space="preserve"> настоящего Указа, принимаются в порядке, </w:t>
      </w:r>
      <w:r>
        <w:lastRenderedPageBreak/>
        <w:t>определяемом нормативными правовыми актами Президента Российской Федерации, Правительства Российской Федерации, федеральных государственных органов, нормативным</w:t>
      </w:r>
      <w:r>
        <w:t>и актами Центрального банка Российской Федерации, государственных внебюджетных фондов Российской Федерации, локальными нормативными актами государственных корпораций (компаний), иных организаций, созданных на основании федеральных законов, публично-правовы</w:t>
      </w:r>
      <w:r>
        <w:t>х компаний, изданными в соответствии с федеральными законами. Решения принимаются отдельно в отношении каждого лица и оформляются в письменной форме.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91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9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15. На основании Федерального </w:t>
      </w:r>
      <w:hyperlink r:id="rId9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"О противодействии коррупции":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94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11.11.2024 </w:t>
      </w:r>
      <w:hyperlink r:id="rId95" w:tooltip="Указ Президента РФ от 11.11.2024 N 966 &quot;О внесении изменений в Указ Президента Российской Федерации от 2 апреля 2013 г. N 309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N 966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Управление Президента Российской Федерации по вопросам государственной службы, кадров и противодействия коррупции осуществляет проверку, предусмотренную: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03.12.2013 </w:t>
      </w:r>
      <w:hyperlink r:id="rId96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97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98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</w:t>
      </w:r>
      <w:r>
        <w:t xml:space="preserve">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</w:t>
      </w:r>
      <w:r>
        <w:t xml:space="preserve">21 сентября 2009 г. N 1066, - в отношении граждан и лиц, названных в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99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</w:t>
      </w:r>
      <w:r>
        <w:t xml:space="preserve">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- в отношении граждан и лиц, названных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100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пунктом 11</w:t>
        </w:r>
      </w:hyperlink>
      <w:r>
        <w:t xml:space="preserve"> Положения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</w:t>
      </w:r>
      <w:r>
        <w:t>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13 мая 2019 г. N 217 "О мерах по реализации отдельных положений Федерального закона "</w:t>
      </w:r>
      <w:r>
        <w:t xml:space="preserve">Об уполномоченном по правам потребителей финансовых услуг", - в отношении граждан и лица, названных в </w:t>
      </w:r>
      <w:hyperlink w:anchor="P34" w:tooltip="гражданами, претендующими на замещение должности главного финансового уполномоченного, и лицом, замещающим указанную должность;">
        <w:r>
          <w:rPr>
            <w:color w:val="0000FF"/>
          </w:rPr>
          <w:t>абзаце седьмом подпункта "а"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jc w:val="both"/>
      </w:pPr>
      <w:r>
        <w:t xml:space="preserve">(абзац введен </w:t>
      </w:r>
      <w:hyperlink r:id="rId101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25.08.2022 N 574)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подразделение Аппарата Правительства Российской Федерации, определяемое Правительством Российской Федерации, осуществля</w:t>
      </w:r>
      <w:r>
        <w:t xml:space="preserve">ет проверку, предусмотренную </w:t>
      </w:r>
      <w:hyperlink r:id="rId102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</w:t>
      </w:r>
      <w:r>
        <w:t xml:space="preserve">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</w:t>
      </w:r>
      <w:r>
        <w:t xml:space="preserve">сентября 2009 г. N 1065, в отношении граждан и лиц, названных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 xml:space="preserve">подпункте "б" </w:t>
        </w:r>
        <w:r>
          <w:rPr>
            <w:color w:val="0000FF"/>
          </w:rPr>
          <w:lastRenderedPageBreak/>
          <w:t>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в) под</w:t>
      </w:r>
      <w:r>
        <w:t>разделения Центрального банка Российской Федерации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предусмотренную: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10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</w:t>
      </w:r>
      <w:r>
        <w:t xml:space="preserve">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</w:t>
      </w:r>
      <w:r>
        <w:t xml:space="preserve">граждан и лиц, названных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10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"б" пункта 1</w:t>
        </w:r>
      </w:hyperlink>
      <w:r>
        <w:t xml:space="preserve"> Положения о проверке достоверности и полноты сведений</w:t>
      </w:r>
      <w:r>
        <w:t>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</w:t>
      </w:r>
      <w:r>
        <w:t>резидента Российской Федерации от 21 сентября 2009 г. N 1065,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</w:t>
      </w:r>
      <w:r>
        <w:t>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105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"в"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</w:t>
      </w:r>
      <w:r>
        <w:t>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</w:t>
      </w:r>
      <w:r>
        <w:t>065,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</w:t>
      </w:r>
      <w:r>
        <w:t>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:rsidR="00E021F8" w:rsidRDefault="001F5AD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06" w:tooltip="Указ Президента РФ от 11.11.2024 N 966 &quot;О внесении изменений в Указ Президента Российской Федерации от 2 апреля 2013 г. N 309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11.11.2024 N 966)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г) 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</w:t>
      </w:r>
      <w:r>
        <w:t xml:space="preserve">осударственных корпорациях (компаниях), иных организациях, созданных на основании федеральных законов, публично-правовых компаниях, осуществляют проверку, предусмотренную </w:t>
      </w:r>
      <w:hyperlink r:id="rId107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</w:t>
      </w:r>
      <w:r>
        <w:t xml:space="preserve">людения федеральными государственными служащими требований к служебному поведению, утвержденного Указом Президента Российской </w:t>
      </w:r>
      <w:r>
        <w:lastRenderedPageBreak/>
        <w:t xml:space="preserve">Федерации от 21 сентября 2009 г. N 1065,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 xml:space="preserve">подпункте "г" </w:t>
        </w:r>
        <w:r>
          <w:rPr>
            <w:color w:val="0000FF"/>
          </w:rPr>
          <w:t>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108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10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д) подразделения федеральных государственных органов по профилактике коррупционных и иных правонарушений (должностные лица,</w:t>
      </w:r>
      <w:r>
        <w:t xml:space="preserve"> ответственные за работу по профилактике коррупционных и иных правонарушений) осуществляют проверку, предусмотренную </w:t>
      </w:r>
      <w:hyperlink r:id="rId110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</w:t>
      </w:r>
      <w:r>
        <w:t>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</w:t>
      </w:r>
      <w:r>
        <w:t xml:space="preserve">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"д" пункта 1</w:t>
        </w:r>
      </w:hyperlink>
      <w:r>
        <w:t xml:space="preserve"> настоящего Указа.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4" w:name="P102"/>
      <w:bookmarkEnd w:id="14"/>
      <w:r>
        <w:t>16. Установить, что по реше</w:t>
      </w:r>
      <w:r>
        <w:t>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</w:t>
      </w:r>
      <w:r>
        <w:t>арственной службы, кадров и противодействия коррупции может осуществлять в установленном порядке проверки: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03.12.2013 </w:t>
      </w:r>
      <w:hyperlink r:id="rId11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11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5" w:name="P104"/>
      <w:bookmarkEnd w:id="15"/>
      <w: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</w:t>
      </w:r>
      <w:r>
        <w:t>любых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</w:t>
      </w:r>
      <w:r>
        <w:t>рмативными правовыми актами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104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в) соблюдения лицами, замещающими должности, предусмотренные </w:t>
      </w:r>
      <w:hyperlink w:anchor="P104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">
        <w:r>
          <w:rPr>
            <w:color w:val="0000FF"/>
          </w:rPr>
          <w:t>подпунктом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</w:t>
      </w:r>
      <w:r>
        <w:t>ий, а также исполнения ими своих обязанностей.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17. Проверки, предусмотренные </w:t>
      </w:r>
      <w:hyperlink w:anchor="P102" w:tooltip="16. 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">
        <w:r>
          <w:rPr>
            <w:color w:val="0000FF"/>
          </w:rPr>
          <w:t>пунктом 16</w:t>
        </w:r>
      </w:hyperlink>
      <w:r>
        <w:t xml:space="preserve"> настоящего Указа, могут проводиться независимо от проверок, осуществляемых подразделениями, должностными лицами либо комиссиями ины</w:t>
      </w:r>
      <w:r>
        <w:t>х органов и организаций.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18. Запросы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о проведении оперативно-</w:t>
      </w:r>
      <w:proofErr w:type="spellStart"/>
      <w:r>
        <w:t>разыскных</w:t>
      </w:r>
      <w:proofErr w:type="spellEnd"/>
      <w:r>
        <w:t xml:space="preserve"> мероприятий по основаниям, установленным </w:t>
      </w:r>
      <w:hyperlink r:id="rId113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</w:t>
      </w:r>
      <w:r>
        <w:t xml:space="preserve">вгуста 1995 г. N 144-ФЗ "Об оперативно-розыскной деятельности", при осуществлении проверки, предусмотренной </w:t>
      </w:r>
      <w:hyperlink r:id="rId11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</w:t>
      </w:r>
      <w:r>
        <w:t xml:space="preserve">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</w:t>
      </w:r>
      <w:r>
        <w:t xml:space="preserve">ужебному поведению, </w:t>
      </w:r>
      <w:r>
        <w:lastRenderedPageBreak/>
        <w:t>утвержденного Указом Президента Российской Федерации от 21 сентября 2009 г. N 1065, направляют (в том числе с использованием государственной информационной системы в области противодействия коррупции "Посейдон"):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11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Председатель Центрального банка Российской Федерации либо уполномоченное им должностное лицо - в</w:t>
      </w:r>
      <w:r>
        <w:t xml:space="preserve">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</w:t>
      </w:r>
      <w:r>
        <w:t>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уполномоченного, и лиц, замещающих указанные должности;</w:t>
      </w:r>
    </w:p>
    <w:p w:rsidR="00E021F8" w:rsidRDefault="001F5AD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16" w:tooltip="Указ Президента РФ от 11.11.2024 N 966 &quot;О внесении изменений в Указ Президента Российской Федерации от 2 апреля 2013 г. N 309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11.11.2024 N 966)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руководители государственных внебюджетных фондов Российской Федерации, государственных корпораций (компаний)</w:t>
      </w:r>
      <w:r>
        <w:t xml:space="preserve">, иных организаций, созданных на основании федеральных законов, публично-правовых компаний -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117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11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в) руководители федеральных государственных органов либо уполномоченные ими должностные лица - в отношении граждан 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"д" пункта 1</w:t>
        </w:r>
      </w:hyperlink>
      <w:r>
        <w:t xml:space="preserve"> наст</w:t>
      </w:r>
      <w:r>
        <w:t>оящего Указа.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19. Утвердить прилагаемый </w:t>
      </w:r>
      <w:hyperlink w:anchor="P201" w:tooltip="ПЕРЕЧЕНЬ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</w:t>
      </w:r>
      <w:r>
        <w:t xml:space="preserve">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</w:t>
      </w:r>
      <w:r>
        <w:t>держателям реестра владельцев ценных бумаг и депозитариям при осуществлении проверок в целях противодействия коррупции.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10.12.2020 </w:t>
      </w:r>
      <w:hyperlink r:id="rId119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778</w:t>
        </w:r>
      </w:hyperlink>
      <w:r>
        <w:t xml:space="preserve">, от 06.10.2025 </w:t>
      </w:r>
      <w:hyperlink r:id="rId120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N 709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</w:t>
      </w:r>
      <w:r>
        <w:t xml:space="preserve">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о представлении в соответствии </w:t>
      </w:r>
      <w:r>
        <w:t xml:space="preserve">с </w:t>
      </w:r>
      <w:hyperlink r:id="rId121" w:tooltip="Федеральный закон от 02.12.1990 N 395-1 (ред. от 28.11.2025) &quot;О банках и банковской деятельности&quot; (с изм. и доп., вступ. в силу с 01.01.2026) {КонсультантПлюс}">
        <w:r>
          <w:rPr>
            <w:color w:val="0000FF"/>
          </w:rPr>
          <w:t>частью шестой статьи 26</w:t>
        </w:r>
      </w:hyperlink>
      <w:r>
        <w:t xml:space="preserve"> Федерального закона "О банках и банковской деятельности", </w:t>
      </w:r>
      <w:hyperlink r:id="rId122" w:tooltip="Закон РФ от 21.03.1991 N 943-1 (ред. от 23.07.2025) &quot;О налоговых органах Российской Федерации&quot; {КонсультантПлюс}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г. N 943-I "О налоговых органах Российской Федерации", </w:t>
      </w:r>
      <w:hyperlink r:id="rId123" w:tooltip="Федеральный закон от 22.04.1996 N 39-ФЗ (ред. от 27.10.2025) &quot;О рынке ценных бумаг&quot; {КонсультантПлюс}">
        <w:r>
          <w:rPr>
            <w:color w:val="0000FF"/>
          </w:rPr>
          <w:t>пунктом 5.2 статьи 8.6</w:t>
        </w:r>
      </w:hyperlink>
      <w:r>
        <w:t xml:space="preserve"> Федерального закона от 22 апреля 1996 г. N 39-ФЗ "О рынке ценных бума</w:t>
      </w:r>
      <w:r>
        <w:t xml:space="preserve">г", </w:t>
      </w:r>
      <w:hyperlink r:id="rId124" w:tooltip="Федеральный закон от 30.12.2004 N 218-ФЗ (ред. от 15.12.2025) &quot;О кредитных историях&quot; {КонсультантПлюс}">
        <w:r>
          <w:rPr>
            <w:color w:val="0000FF"/>
          </w:rPr>
          <w:t>пунктом 9 части 1 статьи 6</w:t>
        </w:r>
      </w:hyperlink>
      <w:r>
        <w:t xml:space="preserve"> и </w:t>
      </w:r>
      <w:hyperlink r:id="rId125" w:tooltip="Федеральный закон от 30.12.2004 N 218-ФЗ (ред. от 15.12.2025) &quot;О кредитных историях&quot; {КонсультантПлюс}">
        <w:r>
          <w:rPr>
            <w:color w:val="0000FF"/>
          </w:rPr>
          <w:t>пунктом 3 части 5 статьи 13</w:t>
        </w:r>
      </w:hyperlink>
      <w:r>
        <w:t xml:space="preserve"> Федер</w:t>
      </w:r>
      <w:r>
        <w:t xml:space="preserve">ального закона от 30 декабря 2004 г. N 218-ФЗ "О кредитных историях", </w:t>
      </w:r>
      <w:hyperlink r:id="rId126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частью 13 статьи 62</w:t>
        </w:r>
      </w:hyperlink>
      <w:r>
        <w:t xml:space="preserve"> Федерального закона от 13 июля 2015 г. N 218-ФЗ "О государственной регистрации недвижимости" и </w:t>
      </w:r>
      <w:hyperlink r:id="rId127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3 статьи 6</w:t>
        </w:r>
      </w:hyperlink>
      <w: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</w:t>
      </w:r>
      <w:r>
        <w:t xml:space="preserve"> вкладах физических лиц, о доходах, об имуществе и обязательствах имущественного </w:t>
      </w:r>
      <w:r>
        <w:lastRenderedPageBreak/>
        <w:t>характера, о ценных бумагах, кредитных отчетов, информации о бюро кредитных историй, в которых хранятся кредитные истории субъектов кредитной истории, сведений о содержании пр</w:t>
      </w:r>
      <w:r>
        <w:t>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</w:t>
      </w:r>
      <w:r>
        <w:t>х обладателям, содержащейся в записях информационной системы, в которой осуществлен выпуск таких цифровых финансовых активов, направляют (в том числе с использованием государственной информационной системы в области противодействия коррупции "Посейдон") до</w:t>
      </w:r>
      <w:r>
        <w:t>лжностные лица, включенные в названный перечень.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128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20. Вопросы, связанные с соблюдением требований к служебному поведению и (или) требований об урегулировании конфликта интересов, рассматриваются: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президиумом Совета при Президенте Российской Федерации по противодействию коррупции - в отношении лиц, названных в </w:t>
      </w:r>
      <w:hyperlink w:anchor="P25" w:tooltip="а) в Управление Президента Российской Федерации по вопросам государственной службы, кадров и противодействия коррупции:">
        <w:r>
          <w:rPr>
            <w:color w:val="0000FF"/>
          </w:rPr>
          <w:t>подпунктах "а"</w:t>
        </w:r>
      </w:hyperlink>
      <w:r>
        <w:t xml:space="preserve"> и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"б"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129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комиссией (комисс</w:t>
      </w:r>
      <w:r>
        <w:t>иями) по соблюдению требований к служебному поведению и урегулированию конфликта интересов: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Центрального банка Российской Федерации - в отношении лиц, замещающих должности служащих Центрального банка Российской Федерации (кроме должностей Председателя Цент</w:t>
      </w:r>
      <w:r>
        <w:t>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</w:t>
      </w:r>
      <w:r>
        <w:t>спечения деятельности финансового уполномоченного;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130" w:tooltip="Указ Президента РФ от 11.11.2024 N 966 &quot;О внесении изменений в Указ Президента Российской Федерации от 2 апреля 2013 г. N 309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11.11.2024 N 966)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государственного внебюджетного фонда Российской Фе</w:t>
      </w:r>
      <w:r>
        <w:t xml:space="preserve">дерации, государственной корпорации (компании), иной организации, созданной на основании федерального закона, публично-правовой компании - в отношении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E021F8" w:rsidRDefault="001F5AD4">
      <w:pPr>
        <w:pStyle w:val="ConsPlusNormal0"/>
        <w:jc w:val="both"/>
      </w:pPr>
      <w:r>
        <w:t>(в ред. Ука</w:t>
      </w:r>
      <w:r>
        <w:t xml:space="preserve">зов Президента РФ от 08.07.2013 </w:t>
      </w:r>
      <w:hyperlink r:id="rId131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N 613</w:t>
        </w:r>
      </w:hyperlink>
      <w:r>
        <w:t xml:space="preserve">, от 25.08.2022 </w:t>
      </w:r>
      <w:hyperlink r:id="rId132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13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федерального государственного органа - в отношении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"д" пункта 1</w:t>
        </w:r>
      </w:hyperlink>
      <w:r>
        <w:t xml:space="preserve"> настоящего Указа.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134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08</w:t>
      </w:r>
      <w:r>
        <w:t>.07.2013 N 613)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21. Установить, что впредь до издания соответствующих нормативных правовых актов Российской Федерации: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к лицу, замещающему должность в государственном органе, Центральном банке Российской Федерации, государственном внебюджетном фонде Рос</w:t>
      </w:r>
      <w:r>
        <w:t>сийской Федерации, государственной корпорации (компании), иной организации, созданной на основании федерального закона, публично-правовой компании, организации, создаваемой для выполнения задач, поставленных перед федеральным государственным органом, сообщ</w:t>
      </w:r>
      <w:r>
        <w:t xml:space="preserve">ившему в правоохранительные или иные государственные органы или средства массовой информации о </w:t>
      </w:r>
      <w:r>
        <w:lastRenderedPageBreak/>
        <w:t>ставших ему известными фактах коррупции, меры дисциплинарной ответственности применяются (в случае совершения этим лицом в течение года после указанного сообщени</w:t>
      </w:r>
      <w:r>
        <w:t xml:space="preserve">я дисциплинарного проступка)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интересов. В таком заседании комиссии может принимать </w:t>
      </w:r>
      <w:hyperlink r:id="rId13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участие</w:t>
        </w:r>
      </w:hyperlink>
      <w:r>
        <w:t xml:space="preserve"> прокурор. Председатель комисс</w:t>
      </w:r>
      <w:r>
        <w:t>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комиссии;</w:t>
      </w:r>
    </w:p>
    <w:p w:rsidR="00E021F8" w:rsidRDefault="001F5AD4">
      <w:pPr>
        <w:pStyle w:val="ConsPlusNormal0"/>
        <w:jc w:val="both"/>
      </w:pPr>
      <w:r>
        <w:t>(в ред. Указов Президента РФ от 25.0</w:t>
      </w:r>
      <w:r>
        <w:t xml:space="preserve">8.2022 </w:t>
      </w:r>
      <w:hyperlink r:id="rId136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13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б) участники государственной системы бесплатной юридической помощи, указанные в </w:t>
      </w:r>
      <w:hyperlink r:id="rId138" w:tooltip="Федеральный закон от 21.11.2011 N 324-ФЗ (ред. от 04.11.2025) &quot;О бесплатной юридической помощи в Российской Федерации&quot; {КонсультантПлюс}">
        <w:r>
          <w:rPr>
            <w:color w:val="0000FF"/>
          </w:rPr>
          <w:t>части 1 статьи 15</w:t>
        </w:r>
      </w:hyperlink>
      <w:r>
        <w:t xml:space="preserve"> Федерального закона от 21 ноября 2011 г. N 324-ФЗ "О бесплатной юридической помощи в Российской Федерации", обязаны оказывать бесплатную юридическую помощь гражданам в подготовке сообщений о фактах коррупции, а также в случаях нарушения</w:t>
      </w:r>
      <w:r>
        <w:t xml:space="preserve"> законных прав и интересов граждан в связи с такими сообщениями.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22. Руководителям федеральных государственных органов в 3-месячный срок: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6" w:name="P134"/>
      <w:bookmarkEnd w:id="16"/>
      <w:r>
        <w:t xml:space="preserve">а) подготовить в соответствии с </w:t>
      </w:r>
      <w:hyperlink r:id="rId13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разделом III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</w:t>
      </w:r>
      <w:r>
        <w:t>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</w:t>
      </w:r>
      <w:r>
        <w:t>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</w:t>
      </w:r>
      <w:r>
        <w:t xml:space="preserve">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утвердить </w:t>
      </w:r>
      <w:hyperlink r:id="rId14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 xml:space="preserve"> должностей в организациях, создаваемых для выполнения задач, поставленных перед этими федеральными государственными органами, при назначении на которые граждане и при замещении которых работники обязаны пре</w:t>
      </w:r>
      <w:r>
        <w:t>дставлять такие сведения;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б) утвердить </w:t>
      </w:r>
      <w:hyperlink r:id="rId14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порядок</w:t>
        </w:r>
      </w:hyperlink>
      <w:r>
        <w:t xml:space="preserve"> представления лицами, указанными в </w:t>
      </w:r>
      <w:hyperlink w:anchor="P134" w:tooltip="а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</w:t>
        </w:r>
        <w:r>
          <w:rPr>
            <w:color w:val="0000FF"/>
          </w:rPr>
          <w:t xml:space="preserve"> "а"</w:t>
        </w:r>
      </w:hyperlink>
      <w:r>
        <w:t xml:space="preserve"> настоящего пункта, в подразделение соответствующего федерального государственного органа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</w:t>
      </w:r>
      <w:r>
        <w:t>оходах, расходах, об имуществе и обязательствах имущественного характера;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в)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(должностным лицом, о</w:t>
      </w:r>
      <w:r>
        <w:t xml:space="preserve">тветственным за работу по профилактике коррупционных и иных правонарушений) проверки, предусмотренной </w:t>
      </w:r>
      <w:hyperlink r:id="rId142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</w:t>
      </w:r>
      <w:r>
        <w:t>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</w:t>
      </w:r>
      <w:r>
        <w:t xml:space="preserve">му поведению, утвержденного Указом Президента Российской Федерации от 21 сентября 2009 г. N 1065, в отношении лиц, указанных в </w:t>
      </w:r>
      <w:hyperlink w:anchor="P134" w:tooltip="а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lastRenderedPageBreak/>
        <w:t xml:space="preserve">г) принять меры по реализации положений Федерального </w:t>
      </w:r>
      <w:hyperlink r:id="rId14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"О противодействии коррупции" и Федеральног</w:t>
      </w:r>
      <w:r>
        <w:t xml:space="preserve">о </w:t>
      </w:r>
      <w:hyperlink r:id="rId14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закона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</w:t>
      </w:r>
      <w:r>
        <w:t>сударственные должности, и иных лиц их доходам"),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23.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</w:t>
      </w:r>
      <w:r>
        <w:t>ьных законов, в 3-месячный срок: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создать (определить) в фондах, 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лиц, ответственных за работу по профилак</w:t>
      </w:r>
      <w:r>
        <w:t xml:space="preserve">тике коррупционных и иных правонарушений) и установить их функции, руководствуясь </w:t>
      </w:r>
      <w:hyperlink r:id="rId145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</w:t>
      </w:r>
      <w:r>
        <w:t xml:space="preserve"> от 21 сентября 2009 г. N 1065;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б) сформировать комиссии по соблюдению требований к служебному поведению и урегулированию конфликта интересов, утвердить положения о таких комиссиях и определить их составы в соответствии с </w:t>
      </w:r>
      <w:hyperlink r:id="rId146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</w:t>
      </w:r>
      <w:r>
        <w:t>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предусмотрев при этом, что в составы комиссий не включаютс</w:t>
      </w:r>
      <w:r>
        <w:t>я представители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03.12.2013 </w:t>
      </w:r>
      <w:hyperlink r:id="rId147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14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7" w:name="P142"/>
      <w:bookmarkEnd w:id="17"/>
      <w:r>
        <w:t xml:space="preserve">в) подготовить в соответствии с </w:t>
      </w:r>
      <w:hyperlink r:id="rId14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разделом III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</w:t>
      </w:r>
      <w:r>
        <w:t>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</w:t>
      </w:r>
      <w:r>
        <w:t>казом Президента Российской Федерации от 18 мая 2009 г. N 557, и утвердить перечни должностей в фондах, государственных корпорациях (компаниях), иных организациях, при назначении на которые граждане и при замещении которых работники обязаны представлять та</w:t>
      </w:r>
      <w:r>
        <w:t>кие сведения;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г) утвердить </w:t>
      </w:r>
      <w:hyperlink r:id="rId15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порядок</w:t>
        </w:r>
      </w:hyperlink>
      <w:r>
        <w:t xml:space="preserve"> представления лицами, указанными в </w:t>
      </w:r>
      <w:hyperlink w:anchor="P142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пункта, в подразделение фонда, государственной</w:t>
      </w:r>
      <w:r>
        <w:t xml:space="preserve"> корпорации (компании), иной организации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</w:t>
      </w:r>
      <w:r>
        <w:t>ственного характера;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д) утвердить положение об осуществлении подразделением фонда, государственной корпорации (компании), иной организации по профилактике коррупционных и иных </w:t>
      </w:r>
      <w:r>
        <w:lastRenderedPageBreak/>
        <w:t>правонарушений (должностным лицом, ответственным за работу по профилактике корру</w:t>
      </w:r>
      <w:r>
        <w:t xml:space="preserve">пционных и иных правонарушений) проверки, предусмотренной </w:t>
      </w:r>
      <w:hyperlink r:id="rId151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</w:t>
      </w:r>
      <w:r>
        <w:t>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</w:t>
      </w:r>
      <w:r>
        <w:t xml:space="preserve">а Российской Федерации от 21 сентября 2009 г. N 1065, в отношении лиц, указанных в </w:t>
      </w:r>
      <w:hyperlink w:anchor="P142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е) принять меры по реализации положений федеральных законов </w:t>
      </w:r>
      <w:hyperlink r:id="rId1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"О противодействии коррупции"</w:t>
        </w:r>
      </w:hyperlink>
      <w:r>
        <w:t xml:space="preserve"> и "</w:t>
      </w:r>
      <w:hyperlink r:id="rId15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О контроле за соответств</w:t>
        </w:r>
        <w:r>
          <w:rPr>
            <w:color w:val="0000FF"/>
          </w:rPr>
          <w:t>ием расходов</w:t>
        </w:r>
      </w:hyperlink>
      <w:r>
        <w:t xml:space="preserve"> лиц, замещающих государственные должности, и иных лиц их доходам",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24. Рекомендовать Председателю Центрального бан</w:t>
      </w:r>
      <w:r>
        <w:t>ка Российской Федерации: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создать (определить) в системе Центрального банка Российской Федерации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</w:t>
      </w:r>
      <w:r>
        <w:t xml:space="preserve">равонарушений) и установить их функции, руководствуясь </w:t>
      </w:r>
      <w:hyperlink r:id="rId15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</w:t>
      </w:r>
      <w:r>
        <w:t>065;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б) сформировать в системе Центрального банка Российской Федерации комиссию (комиссии) по соблюдению требований к служебному поведению и урегулированию конфликта интересов, утвердить </w:t>
      </w:r>
      <w:hyperlink r:id="rId155" w:tooltip="Положение Банка России от 21.04.2022 N 792-П (ред. от 08.04.2024) &quot;О комиссиях по соблюдению требований к служебному поведению и урегулированию конфликта интересов в Банке России&quot; (Зарегистрировано в Минюсте России 15.08.2022 N 69642) {КонсультантПлюс}">
        <w:r>
          <w:rPr>
            <w:color w:val="0000FF"/>
          </w:rPr>
          <w:t>положение</w:t>
        </w:r>
      </w:hyperlink>
      <w:r>
        <w:t xml:space="preserve"> о такой комиссии (положения о таких комиссиях) и определить ее состав (их составы) в соответствии с </w:t>
      </w:r>
      <w:hyperlink r:id="rId156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821, предусмотрев при это</w:t>
      </w:r>
      <w:r>
        <w:t>м, что в состав комиссии (составы комиссий) не включаются представители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</w:t>
      </w:r>
      <w:r>
        <w:t>едерации;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03.12.2013 </w:t>
      </w:r>
      <w:hyperlink r:id="rId157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15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18" w:name="P150"/>
      <w:bookmarkEnd w:id="18"/>
      <w:r>
        <w:t>в) подго</w:t>
      </w:r>
      <w:r>
        <w:t xml:space="preserve">товить в соответствии с </w:t>
      </w:r>
      <w:hyperlink r:id="rId15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разделом III</w:t>
        </w:r>
      </w:hyperlink>
      <w:r>
        <w:t xml:space="preserve"> перечня должностей федеральной государственной службы, при назначении на которые граждане и </w:t>
      </w:r>
      <w:r>
        <w:t>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</w:t>
      </w:r>
      <w:r>
        <w:t>ги (супруга) и несовершеннолетних детей, утвержденного Указом Президента Российской Федерации от 18 мая 2009 г. N 557, и утвердить перечни должностей в системе Центрального банка Российской Федерации, при назначении на которые граждане и при замещении кото</w:t>
      </w:r>
      <w:r>
        <w:t>рых служащие обязаны представлять такие сведения;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г) утвердить порядок представления лицами, указанными в </w:t>
      </w:r>
      <w:hyperlink w:anchor="P150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пункта, в подразделения Центрального банка Российской Федерации по профилактике коррупци</w:t>
      </w:r>
      <w:r>
        <w:t>онных и иных правонарушений (должностным лицам, ответственным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lastRenderedPageBreak/>
        <w:t>д) утвердить положение об осуществлении подра</w:t>
      </w:r>
      <w:r>
        <w:t xml:space="preserve">зделениями Центрального банка Российской Федерации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проверки, предусмотренной </w:t>
      </w:r>
      <w:hyperlink r:id="rId160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</w:t>
      </w:r>
      <w:r>
        <w:t xml:space="preserve">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лиц, указанных в </w:t>
      </w:r>
      <w:hyperlink w:anchor="P150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е) принять меры по реализации положений федеральных законов </w:t>
      </w:r>
      <w:hyperlink r:id="rId16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"О противодействии коррупции"</w:t>
        </w:r>
      </w:hyperlink>
      <w:r>
        <w:t xml:space="preserve"> и "</w:t>
      </w:r>
      <w:hyperlink r:id="rId16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О контроле за соответствием расходов</w:t>
        </w:r>
      </w:hyperlink>
      <w:r>
        <w:t xml:space="preserve"> лиц, замещающих государственные должности, и иных лиц их доходам",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25. Ми</w:t>
      </w:r>
      <w:r>
        <w:t>нистерству труда и социальной защиты Российской Федерации: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оказывать федеральным государственным органам, государственным внебюджетным фондам Российской Федерации, иным организациям, созданным на основании федеральных законов, консультативную и методиче</w:t>
      </w:r>
      <w:r>
        <w:t>скую помощь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163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>, от 31.1</w:t>
      </w:r>
      <w:r>
        <w:t xml:space="preserve">2.2025 </w:t>
      </w:r>
      <w:hyperlink r:id="rId16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совместно с заинтересованными федеральными органами исполнительной власти, Торгово-промышленной палатой Российской Федерации, общероссийскими общественными организациями "Российский союз промышленников и предпринимателей"</w:t>
      </w:r>
      <w:r>
        <w:t xml:space="preserve">, "Деловая Россия" и "ОПОРА России" подготовить методические рекомендации по вопросам, касающимся предупреждения коррупции, в соответствии со </w:t>
      </w:r>
      <w:hyperlink r:id="rId16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13.3</w:t>
        </w:r>
      </w:hyperlink>
      <w:r>
        <w:t xml:space="preserve"> Федерального закона "О противодействии коррупции";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в) издавать методические рекомендации и другие инструктивно-методические мате</w:t>
      </w:r>
      <w:r>
        <w:t>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</w:t>
      </w:r>
    </w:p>
    <w:p w:rsidR="00E021F8" w:rsidRDefault="001F5AD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166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26. Руко</w:t>
      </w:r>
      <w:r>
        <w:t>водителям федеральных государственных органов, высшим должностным лицам субъектов Российской Федерации, Председателю Центрального банка Российской Федерации, руководителям государственных внебюджетных фондов Российской Федерации, государственных корпораций</w:t>
      </w:r>
      <w:r>
        <w:t xml:space="preserve"> (компаний), иных организаций, созданных на основании федеральных законов, публично-правовых компаний и организаций, создаваемых для выполнения задач, поставленных перед федеральными государственными органами, обеспечивать: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</w:t>
      </w:r>
      <w:r>
        <w:t xml:space="preserve">26.06.2023 </w:t>
      </w:r>
      <w:hyperlink r:id="rId167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 xml:space="preserve">, от 31.12.2025 </w:t>
      </w:r>
      <w:hyperlink r:id="rId16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ознакомление лиц, замещающих должности, указанные в </w:t>
      </w:r>
      <w:hyperlink r:id="rId16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части 1 статьи 8</w:t>
        </w:r>
      </w:hyperlink>
      <w:r>
        <w:t xml:space="preserve"> и </w:t>
      </w:r>
      <w:hyperlink r:id="rId17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 12.1</w:t>
        </w:r>
      </w:hyperlink>
      <w:r>
        <w:t xml:space="preserve"> Федерального закона "О противодействии коррупции", в </w:t>
      </w:r>
      <w:hyperlink r:id="rId17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статье 2</w:t>
        </w:r>
      </w:hyperlink>
      <w:r>
        <w:t xml:space="preserve"> Федерального зако</w:t>
      </w:r>
      <w:r>
        <w:t xml:space="preserve">на "О контроле за соответствием расходов лиц, замещающих государственные должности, и иных лиц </w:t>
      </w:r>
      <w:r>
        <w:lastRenderedPageBreak/>
        <w:t>их доходам", с настоящим Указом и принятыми в целях его реализации соответственно нормативными правовыми актами федеральных государственных органов, органов госу</w:t>
      </w:r>
      <w:r>
        <w:t>дарственной власти субъектов Российской Федерации, нормативными актами Центрального банка Российской Федерации, государственных внебюджетных фондов Российской Федерации, локальными нормативными актами государственных корпораций (компаний), иных организаций</w:t>
      </w:r>
      <w:r>
        <w:t>, созданных на основании федеральных законов, публично-правовых компаний;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172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17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переподготовку и повышение квалификации федеральных государственных служа</w:t>
      </w:r>
      <w:r>
        <w:t>щих, работников (служащих), в должностные обязанности которых входит участие в противодействии коррупции;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в) заполнение с 2014 года представляемых в Управление Президента Российской Федерации по вопросам государственной службы, кадров и противодействия коррупции в порядке, установленном указами Президента Российской Федерации, справок о доходах, об имуществе и</w:t>
      </w:r>
      <w:r>
        <w:t xml:space="preserve">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03.12.2013 </w:t>
      </w:r>
      <w:hyperlink r:id="rId174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175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г) утратил силу с 1 июля 2020 года. - </w:t>
      </w:r>
      <w:hyperlink r:id="rId176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15.01.2020 N 13;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д) заполнение с 1 июля 2020 г. представляемых в порядке, установленном указами Президента Российской Федерации и постановлениями Правительства</w:t>
      </w:r>
      <w:r>
        <w:t xml:space="preserve"> Российской Федерации, в подразделение Аппарата Правительства Российской Федерации, определяемое Правительством Российской Федерации, и в подразделения федеральных государственных органов по профилактике коррупционных и иных правонарушений (должностным лиц</w:t>
      </w:r>
      <w:r>
        <w:t>ам, ответственным за работу по профилактике коррупционных и иных правонарушений) справок о доходах, расходах, об имуществе и обязательствах имущественного характера с использованием специального программного обеспечения "Справки БК", размещенного на официа</w:t>
      </w:r>
      <w:r>
        <w:t>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021F8" w:rsidRDefault="001F5AD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77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</w:t>
        </w:r>
        <w:r>
          <w:rPr>
            <w:color w:val="0000FF"/>
          </w:rPr>
          <w:t>м</w:t>
        </w:r>
      </w:hyperlink>
      <w:r>
        <w:t xml:space="preserve"> Президента РФ от 15.01.2020 N 13)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27. Утвердить прилагаемое </w:t>
      </w:r>
      <w:hyperlink w:anchor="P255" w:tooltip="ПОЛОЖЕНИЕ">
        <w:r>
          <w:rPr>
            <w:color w:val="0000FF"/>
          </w:rPr>
          <w:t>Положение</w:t>
        </w:r>
      </w:hyperlink>
      <w:r>
        <w:t xml:space="preserve"> о порядке направления запросов в Федеральную службу по финансовому мониторингу при осуществлении проверок в целях противодействия коррупции.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</w:t>
      </w:r>
      <w:r>
        <w:t>8. Установить, что: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сведения о доходах, расходах, об имуществе и обязательствах имущественного характера, предусмотренные </w:t>
      </w:r>
      <w:hyperlink r:id="rId178" w:tooltip="Федеральный конституционный закон от 17.12.1997 N 2-ФКЗ (ред. от 28.12.2016) &quot;О Правительстве Российской Федерации&quot; ------------ Утратил силу или отменен {КонсультантПлюс}">
        <w:r>
          <w:rPr>
            <w:color w:val="0000FF"/>
          </w:rPr>
          <w:t>статьей 10</w:t>
        </w:r>
      </w:hyperlink>
      <w:r>
        <w:t xml:space="preserve"> Федерального конституционного закона от 17 декабря 1997 г. N 2-ФКЗ "О Правительстве Ро</w:t>
      </w:r>
      <w:r>
        <w:t xml:space="preserve">ссийской Федерации", федеральными законами </w:t>
      </w:r>
      <w:hyperlink r:id="rId17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"О противодействии коррупции"</w:t>
        </w:r>
      </w:hyperlink>
      <w:r>
        <w:t xml:space="preserve"> и "</w:t>
      </w:r>
      <w:hyperlink r:id="rId18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О контроле за соответствием расходов</w:t>
        </w:r>
      </w:hyperlink>
      <w:r>
        <w:t xml:space="preserve"> лиц, замещающих государственные должности, и иных лиц их доходам", за 2012 год представляются до 1 июля 2013 г.;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к с</w:t>
      </w:r>
      <w:r>
        <w:t xml:space="preserve">правке о доходах, об имуществе, обязательствах имущественного характера, </w:t>
      </w:r>
      <w:r>
        <w:lastRenderedPageBreak/>
        <w:t>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</w:t>
      </w:r>
      <w:r>
        <w:t xml:space="preserve">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</w:t>
      </w:r>
      <w:r>
        <w:t xml:space="preserve">в 2013 году, прилагается </w:t>
      </w:r>
      <w:hyperlink r:id="rId181" w:tooltip="Постановление ГД ФС РФ от 18.06.2013 N 2403-6 ГД &quot;О мерах по реализации Указа Президента Российской Федерации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справка</w:t>
        </w:r>
      </w:hyperlink>
      <w:r>
        <w:t>, в которой в произвольной форме указываются: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предусмо</w:t>
      </w:r>
      <w:r>
        <w:t>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источники получения средств, за счет которых приобретены государственные ценные б</w:t>
      </w:r>
      <w:r>
        <w:t>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</w:t>
      </w:r>
      <w:r>
        <w:t>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29. Предложить палатам Федерального Собр</w:t>
      </w:r>
      <w:r>
        <w:t xml:space="preserve">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сведений, предусмотренных </w:t>
      </w:r>
      <w:hyperlink w:anchor="P60" w:tooltip="7. Сведения о доходах, об имуществе и обязательствах имущественного характера включают в себя в том числе сведения:">
        <w:r>
          <w:rPr>
            <w:color w:val="0000FF"/>
          </w:rPr>
          <w:t>пунктом 7</w:t>
        </w:r>
      </w:hyperlink>
      <w:r>
        <w:t xml:space="preserve"> настоящего Указа.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18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30. Рекомендовать органам государственной власти субъектов Росси</w:t>
      </w:r>
      <w:r>
        <w:t xml:space="preserve">йской Федерации установить с учетом положений настоящего Указа порядок представления лицами, замещающими государственные должности субъектов Российской Федерации, сведений, предусмотренных </w:t>
      </w:r>
      <w:hyperlink w:anchor="P60" w:tooltip="7. Сведения о доходах, об имуществе и обязательствах имущественного характера включают в себя в том числе сведения:">
        <w:r>
          <w:rPr>
            <w:color w:val="0000FF"/>
          </w:rPr>
          <w:t>пунктом 7</w:t>
        </w:r>
      </w:hyperlink>
      <w:r>
        <w:t xml:space="preserve"> настоящего Указа.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31. Руководителю Администрации Президента Российской Федерации до 1 октября 2013 г. представить Президенту Российской Федерации доклад об исполнении</w:t>
      </w:r>
      <w:r>
        <w:t xml:space="preserve"> настоящего Указа в части, касающейся представления в установленном порядке сведений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</w:t>
      </w:r>
      <w:r>
        <w:t>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32. Внести в акты Пре</w:t>
      </w:r>
      <w:r>
        <w:t xml:space="preserve">зидента Российской Федерации изменения по </w:t>
      </w:r>
      <w:hyperlink w:anchor="P328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33. Правительству Российской Федерации привести свои акты в соответствие с настоящим Указом.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34. Настоящий Указ вступает в силу со дня его официального опубликования.</w:t>
      </w:r>
    </w:p>
    <w:p w:rsidR="00E021F8" w:rsidRDefault="00E021F8">
      <w:pPr>
        <w:pStyle w:val="ConsPlusNormal0"/>
        <w:ind w:firstLine="540"/>
        <w:jc w:val="both"/>
      </w:pPr>
    </w:p>
    <w:p w:rsidR="00E021F8" w:rsidRDefault="001F5AD4">
      <w:pPr>
        <w:pStyle w:val="ConsPlusNormal0"/>
        <w:jc w:val="right"/>
      </w:pPr>
      <w:r>
        <w:t>Президент</w:t>
      </w:r>
    </w:p>
    <w:p w:rsidR="00E021F8" w:rsidRDefault="001F5AD4">
      <w:pPr>
        <w:pStyle w:val="ConsPlusNormal0"/>
        <w:jc w:val="right"/>
      </w:pPr>
      <w:r>
        <w:t>Российской Федерации</w:t>
      </w:r>
    </w:p>
    <w:p w:rsidR="00E021F8" w:rsidRDefault="001F5AD4">
      <w:pPr>
        <w:pStyle w:val="ConsPlusNormal0"/>
        <w:jc w:val="right"/>
      </w:pPr>
      <w:r>
        <w:t>В.ПУТИН</w:t>
      </w:r>
    </w:p>
    <w:p w:rsidR="00E021F8" w:rsidRDefault="001F5AD4">
      <w:pPr>
        <w:pStyle w:val="ConsPlusNormal0"/>
      </w:pPr>
      <w:r>
        <w:t>Москва, Кремль</w:t>
      </w:r>
    </w:p>
    <w:p w:rsidR="00E021F8" w:rsidRDefault="001F5AD4">
      <w:pPr>
        <w:pStyle w:val="ConsPlusNormal0"/>
        <w:spacing w:before="240"/>
      </w:pPr>
      <w:r>
        <w:t>2 апреля 2013 года</w:t>
      </w:r>
    </w:p>
    <w:p w:rsidR="00E021F8" w:rsidRDefault="001F5AD4">
      <w:pPr>
        <w:pStyle w:val="ConsPlusNormal0"/>
        <w:spacing w:before="240"/>
      </w:pPr>
      <w:r>
        <w:t>N 309</w:t>
      </w: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1F5AD4">
      <w:pPr>
        <w:pStyle w:val="ConsPlusNormal0"/>
        <w:jc w:val="right"/>
        <w:outlineLvl w:val="0"/>
      </w:pPr>
      <w:r>
        <w:t>Утвержден</w:t>
      </w:r>
    </w:p>
    <w:p w:rsidR="00E021F8" w:rsidRDefault="001F5AD4">
      <w:pPr>
        <w:pStyle w:val="ConsPlusNormal0"/>
        <w:jc w:val="right"/>
      </w:pPr>
      <w:r>
        <w:t>Указом Президента</w:t>
      </w:r>
    </w:p>
    <w:p w:rsidR="00E021F8" w:rsidRDefault="001F5AD4">
      <w:pPr>
        <w:pStyle w:val="ConsPlusNormal0"/>
        <w:jc w:val="right"/>
      </w:pPr>
      <w:r>
        <w:t>Российской Федерации</w:t>
      </w:r>
    </w:p>
    <w:p w:rsidR="00E021F8" w:rsidRDefault="001F5AD4">
      <w:pPr>
        <w:pStyle w:val="ConsPlusNormal0"/>
        <w:jc w:val="right"/>
      </w:pPr>
      <w:r>
        <w:t>от 2 апреля 2013 г. N 309</w:t>
      </w:r>
    </w:p>
    <w:p w:rsidR="00E021F8" w:rsidRDefault="00E021F8">
      <w:pPr>
        <w:pStyle w:val="ConsPlusNormal0"/>
        <w:jc w:val="right"/>
      </w:pPr>
    </w:p>
    <w:p w:rsidR="00E021F8" w:rsidRDefault="001F5AD4">
      <w:pPr>
        <w:pStyle w:val="ConsPlusTitle0"/>
        <w:jc w:val="center"/>
      </w:pPr>
      <w:bookmarkStart w:id="19" w:name="P201"/>
      <w:bookmarkEnd w:id="19"/>
      <w:r>
        <w:t>ПЕРЕЧЕНЬ</w:t>
      </w:r>
    </w:p>
    <w:p w:rsidR="00E021F8" w:rsidRDefault="001F5AD4">
      <w:pPr>
        <w:pStyle w:val="ConsPlusTitle0"/>
        <w:jc w:val="center"/>
      </w:pPr>
      <w:r>
        <w:t>ДОЛЖНОСТНЫХ ЛИЦ, НАДЕЛЕННЫХ ПОЛНОМОЧИЯМИ ПО НАПРАВЛЕНИЮ</w:t>
      </w:r>
    </w:p>
    <w:p w:rsidR="00E021F8" w:rsidRDefault="001F5AD4">
      <w:pPr>
        <w:pStyle w:val="ConsPlusTitle0"/>
        <w:jc w:val="center"/>
      </w:pPr>
      <w:r>
        <w:t>ЗАПРОСОВ В КРЕДИТНЫЕ ОРГАНИЗАЦИИ, НАЛОГОВЫЕ ОРГАНЫ</w:t>
      </w:r>
    </w:p>
    <w:p w:rsidR="00E021F8" w:rsidRDefault="001F5AD4">
      <w:pPr>
        <w:pStyle w:val="ConsPlusTitle0"/>
        <w:jc w:val="center"/>
      </w:pPr>
      <w:r>
        <w:t>РОССИЙСКОЙ ФЕДЕРАЦИИ, ОРГАНЫ, ОСУЩЕСТВЛЯЮЩИЕ ГОСУДАРСТВЕННУЮ</w:t>
      </w:r>
    </w:p>
    <w:p w:rsidR="00E021F8" w:rsidRDefault="001F5AD4">
      <w:pPr>
        <w:pStyle w:val="ConsPlusTitle0"/>
        <w:jc w:val="center"/>
      </w:pPr>
      <w:r>
        <w:t>РЕГИСТРАЦИЮ ПРАВ НА НЕДВИЖИМОЕ ИМУЩЕСТВО И СДЕЛОК С НИМ,</w:t>
      </w:r>
    </w:p>
    <w:p w:rsidR="00E021F8" w:rsidRDefault="001F5AD4">
      <w:pPr>
        <w:pStyle w:val="ConsPlusTitle0"/>
        <w:jc w:val="center"/>
      </w:pPr>
      <w:r>
        <w:t>ЦЕНТРАЛЬНЫЙ КАТАЛОГ КРЕДИТНЫХ И</w:t>
      </w:r>
      <w:r>
        <w:t>СТОРИЙ, ЦЕНТРАЛЬНЫЙ БАНК</w:t>
      </w:r>
    </w:p>
    <w:p w:rsidR="00E021F8" w:rsidRDefault="001F5AD4">
      <w:pPr>
        <w:pStyle w:val="ConsPlusTitle0"/>
        <w:jc w:val="center"/>
      </w:pPr>
      <w:r>
        <w:t>РОССИЙСКОЙ ФЕДЕРАЦИИ, БЮРО КРЕДИТНЫХ ИСТОРИЙ, ОПЕРАТОРАМ</w:t>
      </w:r>
    </w:p>
    <w:p w:rsidR="00E021F8" w:rsidRDefault="001F5AD4">
      <w:pPr>
        <w:pStyle w:val="ConsPlusTitle0"/>
        <w:jc w:val="center"/>
      </w:pPr>
      <w:r>
        <w:t>ИНФОРМАЦИОННЫХ СИСТЕМ, В КОТОРЫХ ОСУЩЕСТВЛЯЕТСЯ ВЫПУСК</w:t>
      </w:r>
    </w:p>
    <w:p w:rsidR="00E021F8" w:rsidRDefault="001F5AD4">
      <w:pPr>
        <w:pStyle w:val="ConsPlusTitle0"/>
        <w:jc w:val="center"/>
      </w:pPr>
      <w:r>
        <w:t>ЦИФРОВЫХ ФИНАНСОВЫХ АКТИВОВ, ДЕРЖАТЕЛЯМ РЕЕСТРА ВЛАДЕЛЬЦЕВ</w:t>
      </w:r>
    </w:p>
    <w:p w:rsidR="00E021F8" w:rsidRDefault="001F5AD4">
      <w:pPr>
        <w:pStyle w:val="ConsPlusTitle0"/>
        <w:jc w:val="center"/>
      </w:pPr>
      <w:r>
        <w:t>ЦЕННЫХ БУМАГ И ДЕПОЗИТАРИЯМ ПРИ ОСУЩЕСТВЛЕНИИ ПРОВЕРОК</w:t>
      </w:r>
    </w:p>
    <w:p w:rsidR="00E021F8" w:rsidRDefault="001F5AD4">
      <w:pPr>
        <w:pStyle w:val="ConsPlusTitle0"/>
        <w:jc w:val="center"/>
      </w:pPr>
      <w:r>
        <w:t>В ЦЕЛ</w:t>
      </w:r>
      <w:r>
        <w:t>ЯХ ПРОТИВОДЕЙСТВИЯ КОРРУПЦИИ</w:t>
      </w:r>
    </w:p>
    <w:p w:rsidR="00E021F8" w:rsidRDefault="00E02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06.06.2013 </w:t>
            </w:r>
            <w:hyperlink r:id="rId183" w:tooltip="Указ Президента РФ от 06.06.2013 N 546 (ред. от 06.10.2025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184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19.09.2017 </w:t>
            </w:r>
            <w:hyperlink r:id="rId185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30.10.2018 </w:t>
            </w:r>
            <w:hyperlink r:id="rId186" w:tooltip="Указ Президента РФ от 30.10.2018 N 621 &quot;О внесении изменения в перечень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187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25.08.2022 </w:t>
            </w:r>
            <w:hyperlink r:id="rId188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189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190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19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</w:tr>
    </w:tbl>
    <w:p w:rsidR="00E021F8" w:rsidRDefault="00E021F8">
      <w:pPr>
        <w:pStyle w:val="ConsPlusNormal0"/>
        <w:jc w:val="center"/>
      </w:pPr>
    </w:p>
    <w:p w:rsidR="00E021F8" w:rsidRDefault="001F5AD4">
      <w:pPr>
        <w:pStyle w:val="ConsPlusNormal0"/>
        <w:ind w:firstLine="540"/>
        <w:jc w:val="both"/>
      </w:pPr>
      <w:bookmarkStart w:id="20" w:name="P218"/>
      <w:bookmarkEnd w:id="20"/>
      <w:r>
        <w:t>1. Руководитель Администрации Президента Российской Федерации.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1" w:name="P219"/>
      <w:bookmarkEnd w:id="21"/>
      <w:r>
        <w:t>2. Заместитель Председателя Правительства Российской Федерации - Руководитель Аппарата Правительства Российской Федерации.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2" w:name="P220"/>
      <w:bookmarkEnd w:id="22"/>
      <w:r>
        <w:t>3. Руководители федеральных государственных органов.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4. Председатель Центрального банка Российской Федерации.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5. Высшие должностные лица субъектов Российской Федерации.</w:t>
      </w:r>
    </w:p>
    <w:p w:rsidR="00E021F8" w:rsidRDefault="001F5AD4">
      <w:pPr>
        <w:pStyle w:val="ConsPlusNormal0"/>
        <w:jc w:val="both"/>
      </w:pPr>
      <w:r>
        <w:lastRenderedPageBreak/>
        <w:t xml:space="preserve">(в ред. </w:t>
      </w:r>
      <w:hyperlink r:id="rId19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3" w:name="P224"/>
      <w:bookmarkEnd w:id="23"/>
      <w:r>
        <w:t>6</w:t>
      </w:r>
      <w:r>
        <w:t>. Руководители законодательных (представительных) органов государственной власти субъектов Российской Федерации.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6.1. Руководители органов субъектов Российской Федерации по профилактике коррупционных и иных правонарушений, специально уполномоченные высшими</w:t>
      </w:r>
      <w:r>
        <w:t xml:space="preserve"> должностными лицами субъектов Российской Федерации и непосредственно подчиненные им.</w:t>
      </w:r>
    </w:p>
    <w:p w:rsidR="00E021F8" w:rsidRDefault="001F5AD4">
      <w:pPr>
        <w:pStyle w:val="ConsPlusNormal0"/>
        <w:jc w:val="both"/>
      </w:pPr>
      <w:r>
        <w:t xml:space="preserve">(п. 6.1 введен </w:t>
      </w:r>
      <w:hyperlink r:id="rId193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25.08.2022 N 574)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7. Должностные лица Администрации Президента Российской Федерации и Аппарата Правительства Росси</w:t>
      </w:r>
      <w:r>
        <w:t xml:space="preserve">йской Федерации, специально уполномоченные руководителями, указанными в </w:t>
      </w:r>
      <w:hyperlink w:anchor="P218" w:tooltip="1. Руководитель Администрации Президента Российской Федерации.">
        <w:r>
          <w:rPr>
            <w:color w:val="0000FF"/>
          </w:rPr>
          <w:t>пунктах 1</w:t>
        </w:r>
      </w:hyperlink>
      <w:r>
        <w:t xml:space="preserve"> - </w:t>
      </w:r>
      <w:hyperlink w:anchor="P219" w:tooltip="2. Заместитель Председателя Правительства Российской Федерации - Руководитель Аппарата Правительства Российской Федерации.">
        <w:r>
          <w:rPr>
            <w:color w:val="0000FF"/>
          </w:rPr>
          <w:t>2</w:t>
        </w:r>
      </w:hyperlink>
      <w:r>
        <w:t xml:space="preserve"> настоящего перечня.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8. Специально уполномоченные заместители должностных лиц, указанных в </w:t>
      </w:r>
      <w:hyperlink w:anchor="P220" w:tooltip="3. Руководители федеральных государственных органов.">
        <w:r>
          <w:rPr>
            <w:color w:val="0000FF"/>
          </w:rPr>
          <w:t>п</w:t>
        </w:r>
        <w:r>
          <w:rPr>
            <w:color w:val="0000FF"/>
          </w:rPr>
          <w:t>унктах 3</w:t>
        </w:r>
      </w:hyperlink>
      <w:r>
        <w:t xml:space="preserve"> - </w:t>
      </w:r>
      <w:hyperlink w:anchor="P224" w:tooltip="6. Руководители законодательных (представительных) органов государственной власти субъектов Российской Федерации.">
        <w:r>
          <w:rPr>
            <w:color w:val="0000FF"/>
          </w:rPr>
          <w:t>6</w:t>
        </w:r>
      </w:hyperlink>
      <w:r>
        <w:t xml:space="preserve"> настоящего перечня.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9. Начальник Управления Президента Российской Федерации по вопросам государст</w:t>
      </w:r>
      <w:r>
        <w:t>венной службы, кадров и противодействия коррупции.</w:t>
      </w:r>
    </w:p>
    <w:p w:rsidR="00E021F8" w:rsidRDefault="001F5AD4">
      <w:pPr>
        <w:pStyle w:val="ConsPlusNormal0"/>
        <w:jc w:val="both"/>
      </w:pPr>
      <w:r>
        <w:t xml:space="preserve">(п. 9 в ред. </w:t>
      </w:r>
      <w:hyperlink r:id="rId19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10. Руководители государственных внебюджетных фондов Российской Федерации, государственных корпораций (компаний), </w:t>
      </w:r>
      <w:r>
        <w:t>иных организаций, созданных на основании федеральных законов, публично-правовых компаний.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195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19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11. Председатель Высшей квалификационной коллегии судей Росс</w:t>
      </w:r>
      <w:r>
        <w:t>ийской Федерации.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12. Председатели квалификационных коллегий судей субъектов Российской Федерации.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13. Председатели, заместители председателей избирательных комиссий.</w:t>
      </w:r>
    </w:p>
    <w:p w:rsidR="00E021F8" w:rsidRDefault="001F5AD4">
      <w:pPr>
        <w:pStyle w:val="ConsPlusNormal0"/>
        <w:jc w:val="both"/>
      </w:pPr>
      <w:r>
        <w:t xml:space="preserve">(п. 13 введен </w:t>
      </w:r>
      <w:hyperlink r:id="rId197" w:tooltip="Указ Президента РФ от 06.06.2013 N 546 (ред. от 06.10.2025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">
        <w:r>
          <w:rPr>
            <w:color w:val="0000FF"/>
          </w:rPr>
          <w:t>Указом</w:t>
        </w:r>
      </w:hyperlink>
      <w:r>
        <w:t xml:space="preserve"> Президента РФ от 06.06.2013 N 546)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14. Руководители территориальных органов федеральных государственных органов, специально </w:t>
      </w:r>
      <w:r>
        <w:t xml:space="preserve">уполномоченные должностными лицами, указанными в </w:t>
      </w:r>
      <w:hyperlink w:anchor="P220" w:tooltip="3. Руководители федеральных государственных органов.">
        <w:r>
          <w:rPr>
            <w:color w:val="0000FF"/>
          </w:rPr>
          <w:t>пункте 3</w:t>
        </w:r>
      </w:hyperlink>
      <w:r>
        <w:t xml:space="preserve"> настоящего перечня.</w:t>
      </w:r>
    </w:p>
    <w:p w:rsidR="00E021F8" w:rsidRDefault="001F5AD4">
      <w:pPr>
        <w:pStyle w:val="ConsPlusNormal0"/>
        <w:jc w:val="both"/>
      </w:pPr>
      <w:r>
        <w:t xml:space="preserve">(п. 14 введен </w:t>
      </w:r>
      <w:hyperlink r:id="rId19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15. Прокуроры субъектов Российской Федерации, приравненные к ним прокуроры специализированных прокуратур.</w:t>
      </w:r>
    </w:p>
    <w:p w:rsidR="00E021F8" w:rsidRDefault="001F5AD4">
      <w:pPr>
        <w:pStyle w:val="ConsPlusNormal0"/>
        <w:jc w:val="both"/>
      </w:pPr>
      <w:r>
        <w:t xml:space="preserve">(п. 15 введен </w:t>
      </w:r>
      <w:hyperlink r:id="rId199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</w:t>
      </w:r>
      <w:r>
        <w:t>изированных следственных управлений и следственных отделов Следственного комитета Российской Федерации.</w:t>
      </w:r>
    </w:p>
    <w:p w:rsidR="00E021F8" w:rsidRDefault="001F5AD4">
      <w:pPr>
        <w:pStyle w:val="ConsPlusNormal0"/>
        <w:jc w:val="both"/>
      </w:pPr>
      <w:r>
        <w:t xml:space="preserve">(п. 16 введен </w:t>
      </w:r>
      <w:hyperlink r:id="rId20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19.09.2017 </w:t>
      </w:r>
      <w:r>
        <w:t>N 431)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17. Председатели федеральных судов общей юрисдикции и федеральных арбитражных судов.</w:t>
      </w:r>
    </w:p>
    <w:p w:rsidR="00E021F8" w:rsidRDefault="001F5AD4">
      <w:pPr>
        <w:pStyle w:val="ConsPlusNormal0"/>
        <w:jc w:val="both"/>
      </w:pPr>
      <w:r>
        <w:t xml:space="preserve">(п. 17 введен </w:t>
      </w:r>
      <w:hyperlink r:id="rId201" w:tooltip="Указ Президента РФ от 30.10.2018 N 621 &quot;О внесении изменения в перечень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">
        <w:r>
          <w:rPr>
            <w:color w:val="0000FF"/>
          </w:rPr>
          <w:t>Указом</w:t>
        </w:r>
      </w:hyperlink>
      <w:r>
        <w:t xml:space="preserve"> Президента РФ от 30.10.2018 N 621)</w:t>
      </w: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1F5AD4">
      <w:pPr>
        <w:pStyle w:val="ConsPlusNormal0"/>
        <w:jc w:val="right"/>
        <w:outlineLvl w:val="0"/>
      </w:pPr>
      <w:r>
        <w:t>Утверждено</w:t>
      </w:r>
    </w:p>
    <w:p w:rsidR="00E021F8" w:rsidRDefault="001F5AD4">
      <w:pPr>
        <w:pStyle w:val="ConsPlusNormal0"/>
        <w:jc w:val="right"/>
      </w:pPr>
      <w:r>
        <w:t>Указом Президента</w:t>
      </w:r>
    </w:p>
    <w:p w:rsidR="00E021F8" w:rsidRDefault="001F5AD4">
      <w:pPr>
        <w:pStyle w:val="ConsPlusNormal0"/>
        <w:jc w:val="right"/>
      </w:pPr>
      <w:r>
        <w:t>Российской Федерации</w:t>
      </w:r>
    </w:p>
    <w:p w:rsidR="00E021F8" w:rsidRDefault="001F5AD4">
      <w:pPr>
        <w:pStyle w:val="ConsPlusNormal0"/>
        <w:jc w:val="right"/>
      </w:pPr>
      <w:r>
        <w:t>от 2 апреля 2013 г. N 309</w:t>
      </w:r>
    </w:p>
    <w:p w:rsidR="00E021F8" w:rsidRDefault="00E021F8">
      <w:pPr>
        <w:pStyle w:val="ConsPlusNormal0"/>
        <w:jc w:val="right"/>
      </w:pPr>
    </w:p>
    <w:p w:rsidR="00E021F8" w:rsidRDefault="001F5AD4">
      <w:pPr>
        <w:pStyle w:val="ConsPlusTitle0"/>
        <w:jc w:val="center"/>
      </w:pPr>
      <w:bookmarkStart w:id="24" w:name="P255"/>
      <w:bookmarkEnd w:id="24"/>
      <w:r>
        <w:t>ПОЛОЖЕН</w:t>
      </w:r>
      <w:r>
        <w:t>ИЕ</w:t>
      </w:r>
    </w:p>
    <w:p w:rsidR="00E021F8" w:rsidRDefault="001F5AD4">
      <w:pPr>
        <w:pStyle w:val="ConsPlusTitle0"/>
        <w:jc w:val="center"/>
      </w:pPr>
      <w:r>
        <w:t>О ПОРЯДКЕ НАПРАВЛЕНИЯ ЗАПРОСОВ В ФЕДЕРАЛЬНУЮ СЛУЖБУ</w:t>
      </w:r>
    </w:p>
    <w:p w:rsidR="00E021F8" w:rsidRDefault="001F5AD4">
      <w:pPr>
        <w:pStyle w:val="ConsPlusTitle0"/>
        <w:jc w:val="center"/>
      </w:pPr>
      <w:r>
        <w:t>ПО ФИНАНСОВОМУ МОНИТОРИНГУ ПРИ ОСУЩЕСТВЛЕНИИ ПРОВЕРОК</w:t>
      </w:r>
    </w:p>
    <w:p w:rsidR="00E021F8" w:rsidRDefault="001F5AD4">
      <w:pPr>
        <w:pStyle w:val="ConsPlusTitle0"/>
        <w:jc w:val="center"/>
      </w:pPr>
      <w:r>
        <w:t>В ЦЕЛЯХ ПРОТИВОДЕЙСТВИЯ КОРРУПЦИИ</w:t>
      </w:r>
    </w:p>
    <w:p w:rsidR="00E021F8" w:rsidRDefault="00E02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06.06.2013 </w:t>
            </w:r>
            <w:hyperlink r:id="rId202" w:tooltip="Указ Президента РФ от 06.06.2013 N 546 (ред. от 06.10.2025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25.07.2014 </w:t>
            </w:r>
            <w:hyperlink r:id="rId203" w:tooltip="Указ Президента РФ от 25.07.2014 N 529 (ред. от 30.07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08.06.2016 </w:t>
            </w:r>
            <w:hyperlink r:id="rId204" w:tooltip="Указ Президента РФ от 08.06.2016 N 273 &quot;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е Указом Президента Российской Феде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 xml:space="preserve">, от 09.10.2017 </w:t>
            </w:r>
            <w:hyperlink r:id="rId205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206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207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08.11.2021 </w:t>
            </w:r>
            <w:hyperlink r:id="rId208" w:tooltip="Указ Президента РФ от 08.11.2021 N 629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20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25.08.2022 </w:t>
            </w:r>
            <w:hyperlink r:id="rId210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16.03.2023 </w:t>
            </w:r>
            <w:hyperlink r:id="rId211" w:tooltip="Указ Президента РФ от 16.03.2023 N 166 &quot;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е Указом Президента Российской Феде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>,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21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31.12.2025 </w:t>
            </w:r>
            <w:hyperlink r:id="rId21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</w:tr>
    </w:tbl>
    <w:p w:rsidR="00E021F8" w:rsidRDefault="00E021F8">
      <w:pPr>
        <w:pStyle w:val="ConsPlusNormal0"/>
        <w:jc w:val="center"/>
      </w:pPr>
    </w:p>
    <w:p w:rsidR="00E021F8" w:rsidRDefault="001F5AD4">
      <w:pPr>
        <w:pStyle w:val="ConsPlusNormal0"/>
        <w:ind w:firstLine="540"/>
        <w:jc w:val="both"/>
      </w:pPr>
      <w:r>
        <w:t>1. Настоящее Положение определяет порядок направления (в том числе с использованием госуда</w:t>
      </w:r>
      <w:r>
        <w:t xml:space="preserve">рственной информационной системы в области противодействия коррупции "Посейдон") запросов в Федеральную службу по финансовому мониторингу в соответствии со </w:t>
      </w:r>
      <w:hyperlink r:id="rId214" w:tooltip="Федеральный закон от 07.08.2001 N 115-ФЗ (ред. от 21.07.2014) &quot;О противодействии легализации (отмыванию) доходов, полученных преступным путем, и финансированию терроризма&quot; ------------ Недействующая редакция {КонсультантПлюс}">
        <w:r>
          <w:rPr>
            <w:color w:val="0000FF"/>
          </w:rPr>
          <w:t>статьей 8.</w:t>
        </w:r>
        <w:r>
          <w:rPr>
            <w:color w:val="0000FF"/>
          </w:rPr>
          <w:t>1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при осуществлении проверок в целях противодействия коррупции (далее - запросы).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21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2.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отношении: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5" w:name="P269"/>
      <w:bookmarkEnd w:id="25"/>
      <w:r>
        <w:t xml:space="preserve">а) лиц, названных в </w:t>
      </w:r>
      <w:hyperlink r:id="rId216" w:tooltip="Указ Президента РФ от 25.02.2011 N 233 (ред. от 25.01.2024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подпункте "а" пункта 1</w:t>
        </w:r>
      </w:hyperlink>
      <w: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</w:t>
      </w:r>
      <w:r>
        <w:t>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</w:t>
      </w:r>
      <w:r>
        <w:t>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коррупции", за исключением лиц, замещающих должности, назначение на которые и</w:t>
      </w:r>
      <w:r>
        <w:t xml:space="preserve"> освобождение от которых осуществляются Правительством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6" w:name="P270"/>
      <w:bookmarkEnd w:id="26"/>
      <w:r>
        <w:t>б) граждан, претендующих на замещение: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lastRenderedPageBreak/>
        <w:t>должности заместителя Председателя Центрального банка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должности члена Совета директоров Центрального банка Российской </w:t>
      </w:r>
      <w:r>
        <w:t>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должностей в государственных корпорациях (компаниях), иных организациях, созданных на основании федеральных законов, публично-правовых компаниях, включенных в перечни, установленные локальными нормативными актами государственных корпораций (комп</w:t>
      </w:r>
      <w:r>
        <w:t>аний) и иных организаций, назначение на которые и освобождение от которых осуществляются Президентом Российской Федерации;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217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25.08.2022 N 574)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отдельных должностей на основании трудового договора в организациях</w:t>
      </w:r>
      <w:r>
        <w:t>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</w:t>
      </w:r>
      <w:r>
        <w:t>ствляются Президентом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должности главного финансового уполномоченного;</w:t>
      </w:r>
    </w:p>
    <w:p w:rsidR="00E021F8" w:rsidRDefault="001F5AD4">
      <w:pPr>
        <w:pStyle w:val="ConsPlusNormal0"/>
        <w:jc w:val="both"/>
      </w:pPr>
      <w:r>
        <w:t xml:space="preserve">(абзац введен </w:t>
      </w:r>
      <w:hyperlink r:id="rId218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должности атамана Всероссийского казачьего общества;</w:t>
      </w:r>
    </w:p>
    <w:p w:rsidR="00E021F8" w:rsidRDefault="001F5AD4">
      <w:pPr>
        <w:pStyle w:val="ConsPlusNormal0"/>
        <w:jc w:val="both"/>
      </w:pPr>
      <w:r>
        <w:t xml:space="preserve">(абзац введен </w:t>
      </w:r>
      <w:hyperlink r:id="rId219" w:tooltip="Указ Президента РФ от 16.03.2023 N 166 &quot;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е Указом Президента Российской Феде">
        <w:r>
          <w:rPr>
            <w:color w:val="0000FF"/>
          </w:rPr>
          <w:t>Указом</w:t>
        </w:r>
      </w:hyperlink>
      <w:r>
        <w:t xml:space="preserve"> Президента РФ от 16.03.2023 N 166)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7" w:name="P280"/>
      <w:bookmarkEnd w:id="27"/>
      <w:r>
        <w:t xml:space="preserve">в) лиц, замещающих должности, указанные в </w:t>
      </w:r>
      <w:hyperlink w:anchor="P270" w:tooltip="б) граждан, претендующих на замещение:">
        <w:r>
          <w:rPr>
            <w:color w:val="0000FF"/>
          </w:rPr>
          <w:t>подпункте "б"</w:t>
        </w:r>
      </w:hyperlink>
      <w:r>
        <w:t xml:space="preserve"> 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</w:t>
      </w:r>
    </w:p>
    <w:p w:rsidR="00E021F8" w:rsidRDefault="001F5AD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20" w:tooltip="Указ Президента РФ от 16.03.2023 N 166 &quot;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е Указом Президента Российской Феде">
        <w:r>
          <w:rPr>
            <w:color w:val="0000FF"/>
          </w:rPr>
          <w:t>Указа</w:t>
        </w:r>
      </w:hyperlink>
      <w:r>
        <w:t xml:space="preserve"> Президента РФ от 16.03.2023 N 166)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г) супруг (супругов) и несовершеннолетних детей граждан и лиц, указанных в </w:t>
      </w:r>
      <w:hyperlink w:anchor="P269" w:tooltip="а) лиц, названных в подпункте &quot;а&quot;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">
        <w:r>
          <w:rPr>
            <w:color w:val="0000FF"/>
          </w:rPr>
          <w:t>подпунктах "а"</w:t>
        </w:r>
      </w:hyperlink>
      <w:r>
        <w:t xml:space="preserve"> - </w:t>
      </w:r>
      <w:hyperlink w:anchor="P280" w:tooltip="в) лиц, замещающих должности, указанные в подпункте &quot;б&quot; 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3. Генеральны</w:t>
      </w:r>
      <w:r>
        <w:t>й прокурор Российской Федерации направляет запросы в отношении граждан, претендующих на замещение должностей федеральной государственной службы в органах прокуратуры Российской Федерации, включенных в перечни, установленные нормативными правовыми актами Ро</w:t>
      </w:r>
      <w:r>
        <w:t>ссийской Федерации, лиц, замещающих указанные должности, их супруг (супругов) и несовершеннолетних детей.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4. Председатель Следственного комитета Российской Федерации направляет запросы в отношении граждан, претендующих на замещение должностей федеральной г</w:t>
      </w:r>
      <w:r>
        <w:t>осударственной службы в следственных органах Следственного комитета Российской Федерации, включенных в перечни, установленные нормативными правовыми актами Российской Федерации, лиц, замещающих указанные должности, их супруг (супругов) и несовершеннолетних</w:t>
      </w:r>
      <w:r>
        <w:t xml:space="preserve"> детей.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5. Заместитель Председателя Правительства Российской Федерации -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отношении: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8" w:name="P286"/>
      <w:bookmarkEnd w:id="28"/>
      <w:r>
        <w:t>а) граждан</w:t>
      </w:r>
      <w:r>
        <w:t>, претендующих на замещение: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lastRenderedPageBreak/>
        <w:t>должностей федеральной государственной службы, включенных в перечни, установленные нормативными правовыми актами Российской Федерации, назначение на которые и освобождение от которых осуществляются Правительством Российской Фед</w:t>
      </w:r>
      <w:r>
        <w:t>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должностей в государственных внебюджетных фондах Российской Федерации, государственных корпорациях (компаниях), иных организациях, созданных на основании федеральных законов, публично-правовых компаниях, включенных в перечни, установленные норматив</w:t>
      </w:r>
      <w:r>
        <w:t>ными актами фондов,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Правительством Российской Федерации;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22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</w:t>
      </w:r>
      <w:r>
        <w:t xml:space="preserve"> 31.12.2025 N 1009)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</w:t>
      </w:r>
      <w:r>
        <w:t>еральных государственных органов, назначение на которые и освобождение от которых осуществляются Правительством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29" w:name="P291"/>
      <w:bookmarkEnd w:id="29"/>
      <w:r>
        <w:t xml:space="preserve">б) лиц, замещающих должности, указанные в </w:t>
      </w:r>
      <w:hyperlink w:anchor="P286" w:tooltip="а) граждан, претендующих на замещение:">
        <w:r>
          <w:rPr>
            <w:color w:val="0000FF"/>
          </w:rPr>
          <w:t>подпункте</w:t>
        </w:r>
        <w:r>
          <w:rPr>
            <w:color w:val="0000FF"/>
          </w:rPr>
          <w:t xml:space="preserve"> "а"</w:t>
        </w:r>
      </w:hyperlink>
      <w:r>
        <w:t xml:space="preserve">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в) супруг (супругов) и несовершеннолетних детей граждан и лиц, указанных в </w:t>
      </w:r>
      <w:hyperlink w:anchor="P286" w:tooltip="а) граждан, претендующих на замещение:">
        <w:r>
          <w:rPr>
            <w:color w:val="0000FF"/>
          </w:rPr>
          <w:t>подпунктах "а"</w:t>
        </w:r>
      </w:hyperlink>
      <w:r>
        <w:t xml:space="preserve"> и </w:t>
      </w:r>
      <w:hyperlink w:anchor="P291" w:tooltip="б) лиц, замещающих должности, указанные в подпункте &quot;а&quot; настоящего пункта;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5.1. Председатели,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власти, органы госу</w:t>
      </w:r>
      <w:r>
        <w:t>дарственной власти субъектов Российской Федерации, выборах главы муниципального района, главы муниципального округа или главы городского округа.</w:t>
      </w:r>
    </w:p>
    <w:p w:rsidR="00E021F8" w:rsidRDefault="001F5AD4">
      <w:pPr>
        <w:pStyle w:val="ConsPlusNormal0"/>
        <w:jc w:val="both"/>
      </w:pPr>
      <w:r>
        <w:t xml:space="preserve">(п. 5.1 введен </w:t>
      </w:r>
      <w:hyperlink r:id="rId222" w:tooltip="Указ Президента РФ от 06.06.2013 N 546 (ред. от 06.10.2025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">
        <w:r>
          <w:rPr>
            <w:color w:val="0000FF"/>
          </w:rPr>
          <w:t>Указом</w:t>
        </w:r>
      </w:hyperlink>
      <w:r>
        <w:t xml:space="preserve"> Президента РФ от 06.06.2013 N 546; в ред. </w:t>
      </w:r>
      <w:hyperlink r:id="rId223" w:tooltip="Указ Президента РФ от 08.11.2021 N 629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08.11.2021 N 629)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5.2. Председатель Высшей квалификационной коллегии судей Российской Федерации, председатели квалификационных коллегий судей субъектов Российской Федерации направляют запросы в отношении граждан, претендующих на занятие должностей судей, лиц, занимающих ука</w:t>
      </w:r>
      <w:r>
        <w:t>занные должности, их супруг (супругов) и несовершеннолетних детей.</w:t>
      </w:r>
    </w:p>
    <w:p w:rsidR="00E021F8" w:rsidRDefault="001F5AD4">
      <w:pPr>
        <w:pStyle w:val="ConsPlusNormal0"/>
        <w:jc w:val="both"/>
      </w:pPr>
      <w:r>
        <w:t xml:space="preserve">(п. 5.2 введен </w:t>
      </w:r>
      <w:hyperlink r:id="rId224" w:tooltip="Указ Президента РФ от 08.06.2016 N 273 &quot;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е Указом Президента Российской Феде">
        <w:r>
          <w:rPr>
            <w:color w:val="0000FF"/>
          </w:rPr>
          <w:t>Указом</w:t>
        </w:r>
      </w:hyperlink>
      <w:r>
        <w:t xml:space="preserve"> Президента РФ от 08.06.2016 N 273)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6. Ру</w:t>
      </w:r>
      <w:r>
        <w:t>ководители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направляют запросы в отношении: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30" w:name="P298"/>
      <w:bookmarkEnd w:id="30"/>
      <w:r>
        <w:t>а) граждан, претендующих на замещение должностей федеральной государственной службы, включенных в переч</w:t>
      </w:r>
      <w:r>
        <w:t>ни, установленные нормативными правовыми актами Российской Федерации, в этих федеральных органах исполнительной власти;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31" w:name="P299"/>
      <w:bookmarkEnd w:id="31"/>
      <w:r>
        <w:t xml:space="preserve">б) лиц, замещающих должности, указанные в </w:t>
      </w:r>
      <w:hyperlink w:anchor="P298" w:tooltip="а) 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в) супруг (супругов) и несовершеннолетних детей граждан и лиц,</w:t>
      </w:r>
      <w:r>
        <w:t xml:space="preserve"> указанных в </w:t>
      </w:r>
      <w:hyperlink w:anchor="P298" w:tooltip="а) 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">
        <w:r>
          <w:rPr>
            <w:color w:val="0000FF"/>
          </w:rPr>
          <w:t>подпунктах "а"</w:t>
        </w:r>
      </w:hyperlink>
      <w:r>
        <w:t xml:space="preserve"> и </w:t>
      </w:r>
      <w:hyperlink w:anchor="P299" w:tooltip="б) лиц, замещающих должности, указанные в подпункте &quot;а&quot; настоящего пункта;">
        <w:r>
          <w:rPr>
            <w:color w:val="0000FF"/>
          </w:rPr>
          <w:t>"б"</w:t>
        </w:r>
      </w:hyperlink>
      <w:r>
        <w:t xml:space="preserve">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lastRenderedPageBreak/>
        <w:t>г) лиц, указанных в запросах о проведении оперативно-</w:t>
      </w:r>
      <w:proofErr w:type="spellStart"/>
      <w:r>
        <w:t>разыскных</w:t>
      </w:r>
      <w:proofErr w:type="spellEnd"/>
      <w:r>
        <w:t xml:space="preserve"> мероприятий по основаниям, преду</w:t>
      </w:r>
      <w:r>
        <w:t xml:space="preserve">смотренным </w:t>
      </w:r>
      <w:hyperlink r:id="rId225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 xml:space="preserve">частью </w:t>
        </w:r>
        <w:r>
          <w:rPr>
            <w:color w:val="0000FF"/>
          </w:rPr>
          <w:t>третьей статьи 7</w:t>
        </w:r>
      </w:hyperlink>
      <w:r>
        <w:t xml:space="preserve"> Федерального закона от 12 августа 1995 г. N 144-ФЗ "Об оперативно-розыскной деятельности", направленных в установленном порядке: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32" w:name="P302"/>
      <w:bookmarkEnd w:id="32"/>
      <w:r>
        <w:t>Председателем Совета Федерации Федерального Собрания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Председателем Государственной Думы </w:t>
      </w:r>
      <w:r>
        <w:t>Федерального Собрания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Председателем Конституционного Суда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Председателем Верховного Суда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абзац утратил силу с 6 августа 2014 года. - </w:t>
      </w:r>
      <w:hyperlink r:id="rId226" w:tooltip="Указ Президента РФ от 25.07.2014 N 529 (ред. от 30.07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</w:t>
      </w:r>
      <w:r>
        <w:t xml:space="preserve"> 25.07.2014 N 529;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абзац утратил силу с 8 июня 2016 года. - </w:t>
      </w:r>
      <w:hyperlink r:id="rId227" w:tooltip="Указ Президента РФ от 08.06.2016 N 273 &quot;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е Указом Президента Российской Феде">
        <w:r>
          <w:rPr>
            <w:color w:val="0000FF"/>
          </w:rPr>
          <w:t>Указ</w:t>
        </w:r>
      </w:hyperlink>
      <w:r>
        <w:t xml:space="preserve"> Президента РФ от 08.06.2016 N 273;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Генеральным директором Судебн</w:t>
      </w:r>
      <w:r>
        <w:t>ого департамента при Верховном Суде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Председателем Счетной палаты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Председателем Центрального банка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руководителями иных федеральных государственных органов;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высшими должностными лицами субъект</w:t>
      </w:r>
      <w:r>
        <w:t>ов Российской Федерации;</w:t>
      </w:r>
    </w:p>
    <w:p w:rsidR="00E021F8" w:rsidRDefault="001F5AD4">
      <w:pPr>
        <w:pStyle w:val="ConsPlusNormal0"/>
        <w:jc w:val="both"/>
      </w:pPr>
      <w:r>
        <w:t xml:space="preserve">(в ред. </w:t>
      </w:r>
      <w:hyperlink r:id="rId22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E021F8" w:rsidRDefault="001F5AD4">
      <w:pPr>
        <w:pStyle w:val="ConsPlusNormal0"/>
        <w:spacing w:before="240"/>
        <w:ind w:firstLine="540"/>
        <w:jc w:val="both"/>
      </w:pPr>
      <w:bookmarkStart w:id="33" w:name="P314"/>
      <w:bookmarkEnd w:id="33"/>
      <w:r>
        <w:t>руководителями законодательных (представительных) органов государственной власти субъектов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руководителями государственных в</w:t>
      </w:r>
      <w:r>
        <w:t>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компаний;</w:t>
      </w:r>
    </w:p>
    <w:p w:rsidR="00E021F8" w:rsidRDefault="001F5AD4">
      <w:pPr>
        <w:pStyle w:val="ConsPlusNormal0"/>
        <w:jc w:val="both"/>
      </w:pPr>
      <w:r>
        <w:t xml:space="preserve">(в ред. Указов Президента РФ от 25.08.2022 </w:t>
      </w:r>
      <w:hyperlink r:id="rId229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574</w:t>
        </w:r>
      </w:hyperlink>
      <w:r>
        <w:t xml:space="preserve">, от 31.12.2025 </w:t>
      </w:r>
      <w:hyperlink r:id="rId23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специально уполномоченными заместителями лиц, указанных в </w:t>
      </w:r>
      <w:hyperlink w:anchor="P302" w:tooltip="Председателем Совета Федерации Федерального Собрания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314" w:tooltip="руководителями законодательных (представительных) органов государственной власти субъектов Российской Федерации;">
        <w:r>
          <w:rPr>
            <w:color w:val="0000FF"/>
          </w:rPr>
          <w:t>тринадцатом</w:t>
        </w:r>
      </w:hyperlink>
      <w:r>
        <w:t xml:space="preserve"> настоящего подпункта.</w:t>
      </w: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1F5AD4">
      <w:pPr>
        <w:pStyle w:val="ConsPlusNormal0"/>
        <w:jc w:val="right"/>
        <w:outlineLvl w:val="0"/>
      </w:pPr>
      <w:r>
        <w:t>Приложение</w:t>
      </w:r>
    </w:p>
    <w:p w:rsidR="00E021F8" w:rsidRDefault="001F5AD4">
      <w:pPr>
        <w:pStyle w:val="ConsPlusNormal0"/>
        <w:jc w:val="right"/>
      </w:pPr>
      <w:r>
        <w:t>к Указу Президента</w:t>
      </w:r>
    </w:p>
    <w:p w:rsidR="00E021F8" w:rsidRDefault="001F5AD4">
      <w:pPr>
        <w:pStyle w:val="ConsPlusNormal0"/>
        <w:jc w:val="right"/>
      </w:pPr>
      <w:r>
        <w:t>Российской Федерации</w:t>
      </w:r>
    </w:p>
    <w:p w:rsidR="00E021F8" w:rsidRDefault="001F5AD4">
      <w:pPr>
        <w:pStyle w:val="ConsPlusNormal0"/>
        <w:jc w:val="right"/>
      </w:pPr>
      <w:r>
        <w:t>от 2 апреля 2013 г. N 309</w:t>
      </w:r>
    </w:p>
    <w:p w:rsidR="00E021F8" w:rsidRDefault="00E021F8">
      <w:pPr>
        <w:pStyle w:val="ConsPlusNormal0"/>
        <w:jc w:val="center"/>
      </w:pPr>
    </w:p>
    <w:p w:rsidR="00E021F8" w:rsidRDefault="001F5AD4">
      <w:pPr>
        <w:pStyle w:val="ConsPlusTitle0"/>
        <w:jc w:val="center"/>
      </w:pPr>
      <w:bookmarkStart w:id="34" w:name="P328"/>
      <w:bookmarkEnd w:id="34"/>
      <w:r>
        <w:t>ПЕРЕЧЕНЬ</w:t>
      </w:r>
    </w:p>
    <w:p w:rsidR="00E021F8" w:rsidRDefault="001F5AD4">
      <w:pPr>
        <w:pStyle w:val="ConsPlusTitle0"/>
        <w:jc w:val="center"/>
      </w:pPr>
      <w:r>
        <w:lastRenderedPageBreak/>
        <w:t>ИЗМЕНЕНИЙ, ВНОСИМЫХ В АКТЫ ПРЕЗИДЕНТА РОССИЙСКОЙ ФЕДЕРАЦИИ</w:t>
      </w:r>
    </w:p>
    <w:p w:rsidR="00E021F8" w:rsidRDefault="00E02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21F8" w:rsidRDefault="001F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1" w:tooltip="Указ Президента РФ от 08.07.2013 N 613 (ред. от 31.12.2025) &quot;Вопросы противодействия коррупци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08.07.2013 N 613)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1F8" w:rsidRDefault="00E021F8">
            <w:pPr>
              <w:pStyle w:val="ConsPlusNormal0"/>
            </w:pPr>
          </w:p>
        </w:tc>
      </w:tr>
    </w:tbl>
    <w:p w:rsidR="00E021F8" w:rsidRDefault="00E021F8">
      <w:pPr>
        <w:pStyle w:val="ConsPlusNormal0"/>
        <w:jc w:val="center"/>
      </w:pPr>
    </w:p>
    <w:p w:rsidR="00E021F8" w:rsidRDefault="001F5AD4">
      <w:pPr>
        <w:pStyle w:val="ConsPlusNormal0"/>
        <w:ind w:firstLine="540"/>
        <w:jc w:val="both"/>
      </w:pPr>
      <w:r>
        <w:t xml:space="preserve">1. </w:t>
      </w:r>
      <w:hyperlink r:id="rId232" w:tooltip="Указ Президента РФ от 19.05.2008 N 815 (ред. от 28.07.2012) &quot;О мерах по противодействию коррупции&quot; ------------ Недействующая редакция {КонсультантПлюс}">
        <w:r>
          <w:rPr>
            <w:color w:val="0000FF"/>
          </w:rPr>
          <w:t>Подпункт "а" пункта 7</w:t>
        </w:r>
      </w:hyperlink>
      <w:r>
        <w:t xml:space="preserve"> Указа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27, ст. 3446; 2012, N 32, ст. 4481) </w:t>
      </w:r>
      <w:r>
        <w:t>дополнить абзацем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</w:t>
      </w:r>
      <w:r>
        <w:t>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интересов;".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2. </w:t>
      </w:r>
      <w:hyperlink r:id="rId233" w:tooltip="Указ Президента РФ от 18.05.2009 N 559 (ред. от 13.03.2012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Абзац второй пункта 7</w:t>
        </w:r>
      </w:hyperlink>
      <w:r>
        <w:t xml:space="preserve"> Положения о представлении гражданами, претендующими на замещение должностей федеральной государственной службы, и федераль</w:t>
      </w:r>
      <w:r>
        <w:t>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N 559 "О представлении гражданами, претендующими на замещение должностей феде</w:t>
      </w:r>
      <w:r>
        <w:t>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</w:t>
      </w:r>
      <w:r>
        <w:t xml:space="preserve"> 1391), изложить в следующей редакции: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</w:t>
      </w:r>
      <w:r>
        <w:t>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</w:t>
      </w:r>
      <w:r>
        <w:t>обождение от которых осуществляются по представлению Генерального прокурора Российской Федерации, гражданами, претендующими на замещение должностей руководителей и заместителей руководителей Аппарата Совета Федерации Федерального Собрания Российской Федера</w:t>
      </w:r>
      <w:r>
        <w:t>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представляемые государственными служащими, замещающими у</w:t>
      </w:r>
      <w:r>
        <w:t>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кадров.".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234" w:tooltip="Указ Президента РФ от 08.07.2013 N 613 (ред. от 31.12.2025) &quot;Вопросы противодействия корруп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08.07.2013 N 613.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4. В </w:t>
      </w:r>
      <w:hyperlink r:id="rId235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</w:t>
      </w:r>
      <w:r>
        <w:t xml:space="preserve">рственной службы, и </w:t>
      </w:r>
      <w:r>
        <w:lastRenderedPageBreak/>
        <w:t>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</w:t>
      </w:r>
      <w:r>
        <w:t xml:space="preserve">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</w:t>
      </w:r>
      <w:r>
        <w:t>брание законодательства Российской Федерации, 2009, N 39, ст. 4588; 2010, N 3, ст. 274; N 27, ст. 3446; N 30, ст. 4070; 2012, N 12, ст. 1391):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в </w:t>
      </w:r>
      <w:hyperlink r:id="rId236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абзаце первом пункта 4</w:t>
        </w:r>
      </w:hyperlink>
      <w:r>
        <w:t xml:space="preserve"> слова "Министра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коррупции" заменить словами "Заместите</w:t>
      </w:r>
      <w:r>
        <w:t>ля Председателя Правительства Российской Федерации - Руководителя Аппарата Правительства Российской Федерации";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б) </w:t>
      </w:r>
      <w:hyperlink r:id="rId237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дополнить</w:t>
        </w:r>
      </w:hyperlink>
      <w:r>
        <w:t xml:space="preserve"> пунк</w:t>
      </w:r>
      <w:r>
        <w:t>тами 5.1 и 5.2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</w:t>
      </w:r>
      <w:r>
        <w:t>твлять проверку: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</w:t>
      </w:r>
      <w:r>
        <w:t>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д</w:t>
      </w:r>
      <w:r>
        <w:t>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в) соблюдения лицами, замещающими должности, указанные в</w:t>
      </w:r>
      <w:r>
        <w:t xml:space="preserve">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5.2. Проверка, предусмотренная пунктом 5.1 настоящего Положения, может проводиться независи</w:t>
      </w:r>
      <w:r>
        <w:t>мо от проверок, осуществляемых подразделениями, должностными лицами либо комиссиями иных органов и организаций.";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в) в </w:t>
      </w:r>
      <w:hyperlink r:id="rId238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пункте 16</w:t>
        </w:r>
      </w:hyperlink>
      <w:r>
        <w:t>: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239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словами ", вид и реквизиты документа, удостоверяющего личность,";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240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допо</w:t>
        </w:r>
        <w:r>
          <w:rPr>
            <w:color w:val="0000FF"/>
          </w:rPr>
          <w:t>лнить</w:t>
        </w:r>
      </w:hyperlink>
      <w:r>
        <w:t xml:space="preserve"> подпунктом "е.1"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lastRenderedPageBreak/>
        <w:t>"е.1) идентификационный номер налогоплательщика (в случае направления запроса в налоговые органы Российской Федерации);";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г) </w:t>
      </w:r>
      <w:hyperlink r:id="rId241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абзац первый пункта 18</w:t>
        </w:r>
      </w:hyperlink>
      <w:r>
        <w:t xml:space="preserve"> изложить в следующей редакции: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</w:t>
      </w:r>
      <w:r>
        <w:t>мое имущество и сделок с ним, направляются:";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д) </w:t>
      </w:r>
      <w:hyperlink r:id="rId242" w:tooltip="Указ Президента РФ от 21.09.2009 N 1065 (ред. от 13.03.201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дополнить</w:t>
        </w:r>
      </w:hyperlink>
      <w:r>
        <w:t xml:space="preserve"> пунктом 18.1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"18.1. Запросы в кредитные организ</w:t>
      </w:r>
      <w:r>
        <w:t xml:space="preserve">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</w:t>
      </w:r>
      <w:r>
        <w:t>Президентом Российской Федерации.".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5. В </w:t>
      </w:r>
      <w:hyperlink r:id="rId243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</w:t>
      </w:r>
      <w:r>
        <w:t>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</w:t>
      </w:r>
      <w:r>
        <w:t xml:space="preserve">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</w:t>
      </w:r>
      <w:r>
        <w:t>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274; N 27, ст. 3446; 2011, N 4, ст. 572; 2012, N 12, ст</w:t>
      </w:r>
      <w:r>
        <w:t>. 1391):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в </w:t>
      </w:r>
      <w:hyperlink r:id="rId244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подпункте "а" пункта 1</w:t>
        </w:r>
      </w:hyperlink>
      <w:r>
        <w:t xml:space="preserve"> слова "Министра Российской Федерации - Руководителя Аппарата Правительства Российской Федера</w:t>
      </w:r>
      <w:r>
        <w:t>ции" заменить словами "Заместителя Председателя Правительства Российской Федерации - Руководителя Аппарата Правительства Российской Федерации, Заместителя Председателя Правительства Российской Федерации - полномочного представителя Президента Российской Фе</w:t>
      </w:r>
      <w:r>
        <w:t>дерации в федеральном округе, Министра Российской Федерации - полномочного представителя Президента Российской Федерации в федеральном округе";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б) </w:t>
      </w:r>
      <w:hyperlink r:id="rId245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"2. Проверка осуществляется Управлением Президента Российской Федерации по вопросам государственной службы и кадров (далее - Управление) по решению Руководителя Администрации Президента</w:t>
      </w:r>
      <w:r>
        <w:t xml:space="preserve"> Российской Федерации, Заместителя Председателя Правительства Российской Федерации - Руководителя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</w:t>
      </w:r>
      <w:r>
        <w:t>нистрации Президента Российской Федерации.";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в) </w:t>
      </w:r>
      <w:hyperlink r:id="rId246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дополнить</w:t>
        </w:r>
      </w:hyperlink>
      <w:r>
        <w:t xml:space="preserve"> пунктами 2.1 и 2.2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"2.1. По решению Президента Р</w:t>
      </w:r>
      <w:r>
        <w:t xml:space="preserve">оссийской Федерации, Руководителя Администрации </w:t>
      </w:r>
      <w:r>
        <w:lastRenderedPageBreak/>
        <w:t>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а) достоверн</w:t>
      </w:r>
      <w:r>
        <w:t>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</w:t>
      </w:r>
      <w:r>
        <w:t>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расх</w:t>
      </w:r>
      <w:r>
        <w:t>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в) соблюдения лицами, замещающими должности, указанные в подпункте "а" настоящего пункта, их супругами </w:t>
      </w:r>
      <w:r>
        <w:t>и несовершеннолетними детьми установленных для них запретов и ограничений, а также исполнения ими своих обязанностей.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2.2. Проверка, предусмотренная пунктом 2.1 настоящего Положения, может проводиться независимо от проверок, осуществляемых подразделениями,</w:t>
      </w:r>
      <w:r>
        <w:t xml:space="preserve"> должностными лицами либо комиссиями иных органов и организаций.";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г) в </w:t>
      </w:r>
      <w:hyperlink r:id="rId247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подпункте "г" пункта 7</w:t>
        </w:r>
      </w:hyperlink>
      <w:r>
        <w:t xml:space="preserve"> слова "запрос в органы" заменить с</w:t>
      </w:r>
      <w:r>
        <w:t>ловами "запросы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д) </w:t>
      </w:r>
      <w:hyperlink r:id="rId248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"7.1. Запросы в кредитные организации, налоговые органы Российской Федерации и органы, осуществляющие государственную регистрацию пра</w:t>
      </w:r>
      <w:r>
        <w:t>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е) в </w:t>
      </w:r>
      <w:hyperlink r:id="rId249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пункте 8</w:t>
        </w:r>
      </w:hyperlink>
      <w:r>
        <w:t>: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250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словами ", вид и реквизиты документа, удостоверяющего личность,";</w:t>
      </w:r>
    </w:p>
    <w:p w:rsidR="00E021F8" w:rsidRDefault="001F5AD4">
      <w:pPr>
        <w:pStyle w:val="ConsPlusNormal0"/>
        <w:spacing w:before="240"/>
        <w:ind w:firstLine="540"/>
        <w:jc w:val="both"/>
      </w:pPr>
      <w:hyperlink r:id="rId251" w:tooltip="Указ Президента РФ от 21.09.2009 N 1066 (ред. от 13.03.201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дополнить</w:t>
        </w:r>
      </w:hyperlink>
      <w:r>
        <w:t xml:space="preserve"> подпунктом "е.1"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"е.1) идентификационный номер налогоплательщика (в случае направления запроса в н</w:t>
      </w:r>
      <w:r>
        <w:t>алоговые органы Российской Федерации);".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6. В </w:t>
      </w:r>
      <w:hyperlink r:id="rId252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Положении</w:t>
        </w:r>
      </w:hyperlink>
      <w:r>
        <w:t xml:space="preserve"> о комиссиях по соблюдению требований к служебному поведению федеральных</w:t>
      </w:r>
      <w:r>
        <w:t xml:space="preserve"> государственных служащих и урегулированию конфликта интересов, утвержденном Указом Президента Российской Федерации от 1 июля 2010 г. N 821 "О комиссиях по соблюдению </w:t>
      </w:r>
      <w:r>
        <w:lastRenderedPageBreak/>
        <w:t>требований к служебному поведению федеральных государственных служащих и урегулированию к</w:t>
      </w:r>
      <w:r>
        <w:t>онфликта интересов" (Собрание законодательства Российской Федерации, 2010, N 27, ст. 3446; 2012, N 12, ст. 1391):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</w:t>
      </w:r>
      <w:hyperlink r:id="rId253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пункт 16</w:t>
        </w:r>
      </w:hyperlink>
      <w:r>
        <w:t xml:space="preserve"> д</w:t>
      </w:r>
      <w:r>
        <w:t>ополнить подпунктом "г"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5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</w:t>
      </w:r>
      <w:r>
        <w:t>ем расходов лиц, замещающих государственные должности, и иных лиц их доходам");";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б) </w:t>
      </w:r>
      <w:hyperlink r:id="rId255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дополнить</w:t>
        </w:r>
      </w:hyperlink>
      <w:r>
        <w:t xml:space="preserve"> пунктом 25.1 следующего содержан</w:t>
      </w:r>
      <w:r>
        <w:t>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"25.1.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25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б) признать, что сведения, представленные государстве</w:t>
      </w:r>
      <w:r>
        <w:t xml:space="preserve">нным служащим в соответствии с </w:t>
      </w:r>
      <w:hyperlink r:id="rId25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</w:t>
      </w:r>
      <w:r>
        <w:t xml:space="preserve">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</w:t>
      </w:r>
      <w:r>
        <w:t>окуратуры и (или) иные государственные органы в соответствии с их компетенцией.";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в) </w:t>
      </w:r>
      <w:hyperlink r:id="rId258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"2</w:t>
      </w:r>
      <w:r>
        <w:t>6. По итогам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решение, чем это предусмотрено пунктами 22 - 25 и 25.1 настоящего Положения. Основания и моти</w:t>
      </w:r>
      <w:r>
        <w:t>вы принятия такого решения должны быть отражены в протоколе заседания комиссии.".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 xml:space="preserve">7. </w:t>
      </w:r>
      <w:hyperlink r:id="rId259" w:tooltip="Указ Президента РФ от 25.02.2011 N 233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">
        <w:r>
          <w:rPr>
            <w:color w:val="0000FF"/>
          </w:rPr>
          <w:t>Пункт 1</w:t>
        </w:r>
      </w:hyperlink>
      <w:r>
        <w:t xml:space="preserve"> Положения о порядке рассмотрения п</w:t>
      </w:r>
      <w:r>
        <w:t>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</w:t>
      </w:r>
      <w:r>
        <w:t>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 "О некоторых вопросах организации деятельности президиума Совета при Пр</w:t>
      </w:r>
      <w:r>
        <w:t>езиденте Российской Федерации по противодействию коррупции" (Собрание законодательства Российской Федерации, 2011, N 9, ст. 1223), дополнить подпунктом "а.1" следующего содержания:</w:t>
      </w:r>
    </w:p>
    <w:p w:rsidR="00E021F8" w:rsidRDefault="001F5AD4">
      <w:pPr>
        <w:pStyle w:val="ConsPlusNormal0"/>
        <w:spacing w:before="240"/>
        <w:ind w:firstLine="540"/>
        <w:jc w:val="both"/>
      </w:pPr>
      <w:r>
        <w:t>"а.1) вопросов, касающихся соблюдения требований к служебному (должностному</w:t>
      </w:r>
      <w:r>
        <w:t xml:space="preserve">) </w:t>
      </w:r>
      <w:r>
        <w:lastRenderedPageBreak/>
        <w:t>поведению лиц, замещающих: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должности в государственных корпорациях (компаниях), иных организациях, созд</w:t>
      </w:r>
      <w:r>
        <w:t>анных на основании федеральных законов, назначение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основании трудового договора в организациях, создаваемых д</w:t>
      </w:r>
      <w:r>
        <w:t>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Федерации, и урегулирования конфликта интересов. Ука</w:t>
      </w:r>
      <w:r>
        <w:t>занные вопросы рассматриваются по основаниям и в порядке, которые установлены для рассмотрения вопросов, предусмотренных подпунктом "а" настоящего пункта;".</w:t>
      </w: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ind w:firstLine="540"/>
        <w:jc w:val="both"/>
      </w:pPr>
    </w:p>
    <w:p w:rsidR="00E021F8" w:rsidRDefault="00E021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21F8">
      <w:headerReference w:type="default" r:id="rId260"/>
      <w:footerReference w:type="default" r:id="rId261"/>
      <w:headerReference w:type="first" r:id="rId262"/>
      <w:footerReference w:type="first" r:id="rId26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AD4" w:rsidRDefault="001F5AD4">
      <w:r>
        <w:separator/>
      </w:r>
    </w:p>
  </w:endnote>
  <w:endnote w:type="continuationSeparator" w:id="0">
    <w:p w:rsidR="001F5AD4" w:rsidRDefault="001F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F8" w:rsidRDefault="00E021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021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21F8" w:rsidRDefault="001F5A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21F8" w:rsidRDefault="001F5AD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21F8" w:rsidRDefault="001F5AD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21F8" w:rsidRDefault="001F5AD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1F8" w:rsidRDefault="00E021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021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21F8" w:rsidRDefault="001F5A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21F8" w:rsidRDefault="001F5AD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21F8" w:rsidRDefault="001F5AD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21F8" w:rsidRDefault="001F5AD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AD4" w:rsidRDefault="001F5AD4">
      <w:r>
        <w:separator/>
      </w:r>
    </w:p>
  </w:footnote>
  <w:footnote w:type="continuationSeparator" w:id="0">
    <w:p w:rsidR="001F5AD4" w:rsidRDefault="001F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021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21F8" w:rsidRDefault="001F5A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</w:t>
          </w:r>
          <w:r>
            <w:rPr>
              <w:rFonts w:ascii="Tahoma" w:hAnsi="Tahoma" w:cs="Tahoma"/>
              <w:sz w:val="16"/>
              <w:szCs w:val="16"/>
            </w:rPr>
            <w:t>02.04.2013 N 309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отдельных положений Федерального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021F8" w:rsidRDefault="001F5AD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E021F8" w:rsidRDefault="00E021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21F8" w:rsidRDefault="00E021F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021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21F8" w:rsidRDefault="001F5A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02.04.2013 N 309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отдельных положений Федерального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021F8" w:rsidRDefault="001F5AD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E021F8" w:rsidRDefault="00E021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21F8" w:rsidRDefault="00E021F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F8"/>
    <w:rsid w:val="001F5AD4"/>
    <w:rsid w:val="00E021F8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957&amp;date=12.01.2026&amp;dst=100032&amp;field=134" TargetMode="External"/><Relationship Id="rId21" Type="http://schemas.openxmlformats.org/officeDocument/2006/relationships/hyperlink" Target="https://login.consultant.ru/link/?req=doc&amp;base=LAW&amp;n=342949&amp;date=12.01.2026&amp;dst=100017&amp;field=134" TargetMode="External"/><Relationship Id="rId63" Type="http://schemas.openxmlformats.org/officeDocument/2006/relationships/hyperlink" Target="https://login.consultant.ru/link/?req=doc&amp;base=LAW&amp;n=523948&amp;date=12.01.2026&amp;dst=100045&amp;field=134" TargetMode="External"/><Relationship Id="rId159" Type="http://schemas.openxmlformats.org/officeDocument/2006/relationships/hyperlink" Target="https://login.consultant.ru/link/?req=doc&amp;base=LAW&amp;n=470822&amp;date=12.01.2026&amp;dst=100168&amp;field=134" TargetMode="External"/><Relationship Id="rId170" Type="http://schemas.openxmlformats.org/officeDocument/2006/relationships/hyperlink" Target="https://login.consultant.ru/link/?req=doc&amp;base=LAW&amp;n=523306&amp;date=12.01.2026&amp;dst=35&amp;field=134" TargetMode="External"/><Relationship Id="rId226" Type="http://schemas.openxmlformats.org/officeDocument/2006/relationships/hyperlink" Target="https://login.consultant.ru/link/?req=doc&amp;base=LAW&amp;n=481911&amp;date=12.01.2026&amp;dst=100134&amp;field=134" TargetMode="External"/><Relationship Id="rId107" Type="http://schemas.openxmlformats.org/officeDocument/2006/relationships/hyperlink" Target="https://login.consultant.ru/link/?req=doc&amp;base=LAW&amp;n=523913&amp;date=12.01.2026&amp;dst=100036&amp;field=134" TargetMode="External"/><Relationship Id="rId11" Type="http://schemas.openxmlformats.org/officeDocument/2006/relationships/hyperlink" Target="https://login.consultant.ru/link/?req=doc&amp;base=LAW&amp;n=415769&amp;date=12.01.2026&amp;dst=100107&amp;field=134" TargetMode="External"/><Relationship Id="rId32" Type="http://schemas.openxmlformats.org/officeDocument/2006/relationships/hyperlink" Target="https://login.consultant.ru/link/?req=doc&amp;base=LAW&amp;n=516059&amp;date=12.01.2026&amp;dst=100053&amp;field=134" TargetMode="External"/><Relationship Id="rId53" Type="http://schemas.openxmlformats.org/officeDocument/2006/relationships/hyperlink" Target="https://login.consultant.ru/link/?req=doc&amp;base=LAW&amp;n=523957&amp;date=12.01.2026&amp;dst=100016&amp;field=134" TargetMode="External"/><Relationship Id="rId74" Type="http://schemas.openxmlformats.org/officeDocument/2006/relationships/hyperlink" Target="https://login.consultant.ru/link/?req=doc&amp;base=LAW&amp;n=523955&amp;date=12.01.2026&amp;dst=100025&amp;field=134" TargetMode="External"/><Relationship Id="rId128" Type="http://schemas.openxmlformats.org/officeDocument/2006/relationships/hyperlink" Target="https://login.consultant.ru/link/?req=doc&amp;base=LAW&amp;n=516059&amp;date=12.01.2026&amp;dst=100056&amp;field=134" TargetMode="External"/><Relationship Id="rId149" Type="http://schemas.openxmlformats.org/officeDocument/2006/relationships/hyperlink" Target="https://login.consultant.ru/link/?req=doc&amp;base=LAW&amp;n=470822&amp;date=12.01.2026&amp;dst=100168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90090&amp;date=12.01.2026&amp;dst=100015&amp;field=134" TargetMode="External"/><Relationship Id="rId160" Type="http://schemas.openxmlformats.org/officeDocument/2006/relationships/hyperlink" Target="https://login.consultant.ru/link/?req=doc&amp;base=LAW&amp;n=523913&amp;date=12.01.2026&amp;dst=100036&amp;field=134" TargetMode="External"/><Relationship Id="rId181" Type="http://schemas.openxmlformats.org/officeDocument/2006/relationships/hyperlink" Target="https://login.consultant.ru/link/?req=doc&amp;base=LAW&amp;n=148148&amp;date=12.01.2026&amp;dst=100005&amp;field=134" TargetMode="External"/><Relationship Id="rId216" Type="http://schemas.openxmlformats.org/officeDocument/2006/relationships/hyperlink" Target="https://login.consultant.ru/link/?req=doc&amp;base=LAW&amp;n=468064&amp;date=12.01.2026&amp;dst=100013&amp;field=134" TargetMode="External"/><Relationship Id="rId237" Type="http://schemas.openxmlformats.org/officeDocument/2006/relationships/hyperlink" Target="https://login.consultant.ru/link/?req=doc&amp;base=LAW&amp;n=127133&amp;date=12.01.2026&amp;dst=100119&amp;field=134" TargetMode="External"/><Relationship Id="rId258" Type="http://schemas.openxmlformats.org/officeDocument/2006/relationships/hyperlink" Target="https://login.consultant.ru/link/?req=doc&amp;base=LAW&amp;n=127132&amp;date=12.01.2026&amp;dst=100109&amp;field=134" TargetMode="External"/><Relationship Id="rId22" Type="http://schemas.openxmlformats.org/officeDocument/2006/relationships/hyperlink" Target="https://login.consultant.ru/link/?req=doc&amp;base=LAW&amp;n=523958&amp;date=12.01.2026&amp;dst=100073&amp;field=134" TargetMode="External"/><Relationship Id="rId43" Type="http://schemas.openxmlformats.org/officeDocument/2006/relationships/hyperlink" Target="https://login.consultant.ru/link/?req=doc&amp;base=LAW&amp;n=523952&amp;date=12.01.2026&amp;dst=100102&amp;field=134" TargetMode="External"/><Relationship Id="rId64" Type="http://schemas.openxmlformats.org/officeDocument/2006/relationships/hyperlink" Target="https://login.consultant.ru/link/?req=doc&amp;base=LAW&amp;n=523914&amp;date=12.01.2026&amp;dst=100024&amp;field=134" TargetMode="External"/><Relationship Id="rId118" Type="http://schemas.openxmlformats.org/officeDocument/2006/relationships/hyperlink" Target="https://login.consultant.ru/link/?req=doc&amp;base=LAW&amp;n=523790&amp;date=12.01.2026&amp;dst=100141&amp;field=134" TargetMode="External"/><Relationship Id="rId139" Type="http://schemas.openxmlformats.org/officeDocument/2006/relationships/hyperlink" Target="https://login.consultant.ru/link/?req=doc&amp;base=LAW&amp;n=470822&amp;date=12.01.2026&amp;dst=100168&amp;field=134" TargetMode="External"/><Relationship Id="rId85" Type="http://schemas.openxmlformats.org/officeDocument/2006/relationships/hyperlink" Target="https://login.consultant.ru/link/?req=doc&amp;base=LAW&amp;n=523913&amp;date=12.01.2026&amp;dst=4&amp;field=134" TargetMode="External"/><Relationship Id="rId150" Type="http://schemas.openxmlformats.org/officeDocument/2006/relationships/hyperlink" Target="https://login.consultant.ru/link/?req=doc&amp;base=LAW&amp;n=128983&amp;date=12.01.2026" TargetMode="External"/><Relationship Id="rId171" Type="http://schemas.openxmlformats.org/officeDocument/2006/relationships/hyperlink" Target="https://login.consultant.ru/link/?req=doc&amp;base=LAW&amp;n=523305&amp;date=12.01.2026&amp;dst=100010&amp;field=134" TargetMode="External"/><Relationship Id="rId192" Type="http://schemas.openxmlformats.org/officeDocument/2006/relationships/hyperlink" Target="https://login.consultant.ru/link/?req=doc&amp;base=LAW&amp;n=523952&amp;date=12.01.2026&amp;dst=100113&amp;field=134" TargetMode="External"/><Relationship Id="rId206" Type="http://schemas.openxmlformats.org/officeDocument/2006/relationships/hyperlink" Target="https://login.consultant.ru/link/?req=doc&amp;base=LAW&amp;n=523922&amp;date=12.01.2026&amp;dst=100035&amp;field=134" TargetMode="External"/><Relationship Id="rId227" Type="http://schemas.openxmlformats.org/officeDocument/2006/relationships/hyperlink" Target="https://login.consultant.ru/link/?req=doc&amp;base=LAW&amp;n=199193&amp;date=12.01.2026&amp;dst=100009&amp;field=134" TargetMode="External"/><Relationship Id="rId248" Type="http://schemas.openxmlformats.org/officeDocument/2006/relationships/hyperlink" Target="https://login.consultant.ru/link/?req=doc&amp;base=LAW&amp;n=127134&amp;date=12.01.2026&amp;dst=100029&amp;field=134" TargetMode="External"/><Relationship Id="rId12" Type="http://schemas.openxmlformats.org/officeDocument/2006/relationships/hyperlink" Target="https://login.consultant.ru/link/?req=doc&amp;base=LAW&amp;n=523948&amp;date=12.01.2026&amp;dst=100027&amp;field=134" TargetMode="External"/><Relationship Id="rId33" Type="http://schemas.openxmlformats.org/officeDocument/2006/relationships/hyperlink" Target="https://login.consultant.ru/link/?req=doc&amp;base=LAW&amp;n=523790&amp;date=12.01.2026&amp;dst=100130&amp;field=134" TargetMode="External"/><Relationship Id="rId108" Type="http://schemas.openxmlformats.org/officeDocument/2006/relationships/hyperlink" Target="https://login.consultant.ru/link/?req=doc&amp;base=LAW&amp;n=523957&amp;date=12.01.2026&amp;dst=100031&amp;field=134" TargetMode="External"/><Relationship Id="rId129" Type="http://schemas.openxmlformats.org/officeDocument/2006/relationships/hyperlink" Target="https://login.consultant.ru/link/?req=doc&amp;base=LAW&amp;n=523949&amp;date=12.01.2026&amp;dst=100021&amp;field=134" TargetMode="External"/><Relationship Id="rId54" Type="http://schemas.openxmlformats.org/officeDocument/2006/relationships/hyperlink" Target="https://login.consultant.ru/link/?req=doc&amp;base=LAW&amp;n=523957&amp;date=12.01.2026&amp;dst=100020&amp;field=134" TargetMode="External"/><Relationship Id="rId75" Type="http://schemas.openxmlformats.org/officeDocument/2006/relationships/hyperlink" Target="https://login.consultant.ru/link/?req=doc&amp;base=LAW&amp;n=523790&amp;date=12.01.2026&amp;dst=100137&amp;field=134" TargetMode="External"/><Relationship Id="rId96" Type="http://schemas.openxmlformats.org/officeDocument/2006/relationships/hyperlink" Target="https://login.consultant.ru/link/?req=doc&amp;base=LAW&amp;n=415769&amp;date=12.01.2026&amp;dst=100111&amp;field=134" TargetMode="External"/><Relationship Id="rId140" Type="http://schemas.openxmlformats.org/officeDocument/2006/relationships/hyperlink" Target="https://login.consultant.ru/link/?req=doc&amp;base=LAW&amp;n=128983&amp;date=12.01.2026&amp;dst=100012&amp;field=134" TargetMode="External"/><Relationship Id="rId161" Type="http://schemas.openxmlformats.org/officeDocument/2006/relationships/hyperlink" Target="https://login.consultant.ru/link/?req=doc&amp;base=LAW&amp;n=523306&amp;date=12.01.2026" TargetMode="External"/><Relationship Id="rId182" Type="http://schemas.openxmlformats.org/officeDocument/2006/relationships/hyperlink" Target="https://login.consultant.ru/link/?req=doc&amp;base=LAW&amp;n=467999&amp;date=12.01.2026&amp;dst=100115&amp;field=134" TargetMode="External"/><Relationship Id="rId217" Type="http://schemas.openxmlformats.org/officeDocument/2006/relationships/hyperlink" Target="https://login.consultant.ru/link/?req=doc&amp;base=LAW&amp;n=523957&amp;date=12.01.2026&amp;dst=100043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127133&amp;date=12.01.2026&amp;dst=100082&amp;field=134" TargetMode="External"/><Relationship Id="rId259" Type="http://schemas.openxmlformats.org/officeDocument/2006/relationships/hyperlink" Target="https://login.consultant.ru/link/?req=doc&amp;base=LAW&amp;n=111134&amp;date=12.01.2026&amp;dst=100012&amp;field=134" TargetMode="External"/><Relationship Id="rId23" Type="http://schemas.openxmlformats.org/officeDocument/2006/relationships/hyperlink" Target="https://login.consultant.ru/link/?req=doc&amp;base=LAW&amp;n=523955&amp;date=12.01.2026&amp;dst=100025&amp;field=134" TargetMode="External"/><Relationship Id="rId119" Type="http://schemas.openxmlformats.org/officeDocument/2006/relationships/hyperlink" Target="https://login.consultant.ru/link/?req=doc&amp;base=LAW&amp;n=523958&amp;date=12.01.2026&amp;dst=100075&amp;field=134" TargetMode="External"/><Relationship Id="rId44" Type="http://schemas.openxmlformats.org/officeDocument/2006/relationships/hyperlink" Target="https://login.consultant.ru/link/?req=doc&amp;base=LAW&amp;n=523949&amp;date=12.01.2026&amp;dst=100013&amp;field=134" TargetMode="External"/><Relationship Id="rId65" Type="http://schemas.openxmlformats.org/officeDocument/2006/relationships/hyperlink" Target="https://login.consultant.ru/link/?req=doc&amp;base=LAW&amp;n=523948&amp;date=12.01.2026&amp;dst=100031&amp;field=134" TargetMode="External"/><Relationship Id="rId86" Type="http://schemas.openxmlformats.org/officeDocument/2006/relationships/hyperlink" Target="https://login.consultant.ru/link/?req=doc&amp;base=LAW&amp;n=490090&amp;date=12.01.2026&amp;dst=100009&amp;field=134" TargetMode="External"/><Relationship Id="rId130" Type="http://schemas.openxmlformats.org/officeDocument/2006/relationships/hyperlink" Target="https://login.consultant.ru/link/?req=doc&amp;base=LAW&amp;n=490090&amp;date=12.01.2026&amp;dst=100023&amp;field=134" TargetMode="External"/><Relationship Id="rId151" Type="http://schemas.openxmlformats.org/officeDocument/2006/relationships/hyperlink" Target="https://login.consultant.ru/link/?req=doc&amp;base=LAW&amp;n=523913&amp;date=12.01.2026&amp;dst=100036&amp;field=134" TargetMode="External"/><Relationship Id="rId172" Type="http://schemas.openxmlformats.org/officeDocument/2006/relationships/hyperlink" Target="https://login.consultant.ru/link/?req=doc&amp;base=LAW&amp;n=523957&amp;date=12.01.2026&amp;dst=100036&amp;field=134" TargetMode="External"/><Relationship Id="rId193" Type="http://schemas.openxmlformats.org/officeDocument/2006/relationships/hyperlink" Target="https://login.consultant.ru/link/?req=doc&amp;base=LAW&amp;n=523957&amp;date=12.01.2026&amp;dst=100038&amp;field=134" TargetMode="External"/><Relationship Id="rId207" Type="http://schemas.openxmlformats.org/officeDocument/2006/relationships/hyperlink" Target="https://login.consultant.ru/link/?req=doc&amp;base=LAW&amp;n=384204&amp;date=12.01.2026&amp;dst=100030&amp;field=134" TargetMode="External"/><Relationship Id="rId228" Type="http://schemas.openxmlformats.org/officeDocument/2006/relationships/hyperlink" Target="https://login.consultant.ru/link/?req=doc&amp;base=LAW&amp;n=523952&amp;date=12.01.2026&amp;dst=100116&amp;field=134" TargetMode="External"/><Relationship Id="rId249" Type="http://schemas.openxmlformats.org/officeDocument/2006/relationships/hyperlink" Target="https://login.consultant.ru/link/?req=doc&amp;base=LAW&amp;n=127134&amp;date=12.01.2026&amp;dst=100035&amp;field=134" TargetMode="External"/><Relationship Id="rId13" Type="http://schemas.openxmlformats.org/officeDocument/2006/relationships/hyperlink" Target="https://login.consultant.ru/link/?req=doc&amp;base=LAW&amp;n=481911&amp;date=12.01.2026&amp;dst=100134&amp;field=134" TargetMode="External"/><Relationship Id="rId109" Type="http://schemas.openxmlformats.org/officeDocument/2006/relationships/hyperlink" Target="https://login.consultant.ru/link/?req=doc&amp;base=LAW&amp;n=523790&amp;date=12.01.2026&amp;dst=100140&amp;field=134" TargetMode="External"/><Relationship Id="rId260" Type="http://schemas.openxmlformats.org/officeDocument/2006/relationships/header" Target="header1.xml"/><Relationship Id="rId34" Type="http://schemas.openxmlformats.org/officeDocument/2006/relationships/hyperlink" Target="https://login.consultant.ru/link/?req=doc&amp;base=LAW&amp;n=523306&amp;date=12.01.2026" TargetMode="External"/><Relationship Id="rId55" Type="http://schemas.openxmlformats.org/officeDocument/2006/relationships/hyperlink" Target="https://login.consultant.ru/link/?req=doc&amp;base=LAW&amp;n=523790&amp;date=12.01.2026&amp;dst=100135&amp;field=134" TargetMode="External"/><Relationship Id="rId76" Type="http://schemas.openxmlformats.org/officeDocument/2006/relationships/hyperlink" Target="https://login.consultant.ru/link/?req=doc&amp;base=LAW&amp;n=523957&amp;date=12.01.2026&amp;dst=100023&amp;field=134" TargetMode="External"/><Relationship Id="rId97" Type="http://schemas.openxmlformats.org/officeDocument/2006/relationships/hyperlink" Target="https://login.consultant.ru/link/?req=doc&amp;base=LAW&amp;n=523952&amp;date=12.01.2026&amp;dst=100104&amp;field=134" TargetMode="External"/><Relationship Id="rId120" Type="http://schemas.openxmlformats.org/officeDocument/2006/relationships/hyperlink" Target="https://login.consultant.ru/link/?req=doc&amp;base=LAW&amp;n=516059&amp;date=12.01.2026&amp;dst=100055&amp;field=134" TargetMode="External"/><Relationship Id="rId141" Type="http://schemas.openxmlformats.org/officeDocument/2006/relationships/hyperlink" Target="https://login.consultant.ru/link/?req=doc&amp;base=LAW&amp;n=128983&amp;date=12.01.2026&amp;dst=100012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23305&amp;date=12.01.2026" TargetMode="External"/><Relationship Id="rId183" Type="http://schemas.openxmlformats.org/officeDocument/2006/relationships/hyperlink" Target="https://login.consultant.ru/link/?req=doc&amp;base=LAW&amp;n=516131&amp;date=12.01.2026&amp;dst=100014&amp;field=134" TargetMode="External"/><Relationship Id="rId218" Type="http://schemas.openxmlformats.org/officeDocument/2006/relationships/hyperlink" Target="https://login.consultant.ru/link/?req=doc&amp;base=LAW&amp;n=523922&amp;date=12.01.2026&amp;dst=100035&amp;field=134" TargetMode="External"/><Relationship Id="rId239" Type="http://schemas.openxmlformats.org/officeDocument/2006/relationships/hyperlink" Target="https://login.consultant.ru/link/?req=doc&amp;base=LAW&amp;n=127133&amp;date=12.01.2026&amp;dst=100085&amp;field=134" TargetMode="External"/><Relationship Id="rId250" Type="http://schemas.openxmlformats.org/officeDocument/2006/relationships/hyperlink" Target="https://login.consultant.ru/link/?req=doc&amp;base=LAW&amp;n=127134&amp;date=12.01.2026&amp;dst=100038&amp;field=134" TargetMode="External"/><Relationship Id="rId24" Type="http://schemas.openxmlformats.org/officeDocument/2006/relationships/hyperlink" Target="https://login.consultant.ru/link/?req=doc&amp;base=LAW&amp;n=384204&amp;date=12.01.2026&amp;dst=100030&amp;field=134" TargetMode="External"/><Relationship Id="rId45" Type="http://schemas.openxmlformats.org/officeDocument/2006/relationships/hyperlink" Target="https://login.consultant.ru/link/?req=doc&amp;base=LAW&amp;n=523957&amp;date=12.01.2026&amp;dst=100012&amp;field=134" TargetMode="External"/><Relationship Id="rId66" Type="http://schemas.openxmlformats.org/officeDocument/2006/relationships/hyperlink" Target="https://login.consultant.ru/link/?req=doc&amp;base=LAW&amp;n=523948&amp;date=12.01.2026&amp;dst=100045&amp;field=134" TargetMode="External"/><Relationship Id="rId87" Type="http://schemas.openxmlformats.org/officeDocument/2006/relationships/hyperlink" Target="https://login.consultant.ru/link/?req=doc&amp;base=LAW&amp;n=523913&amp;date=12.01.2026&amp;dst=100036&amp;field=134" TargetMode="External"/><Relationship Id="rId110" Type="http://schemas.openxmlformats.org/officeDocument/2006/relationships/hyperlink" Target="https://login.consultant.ru/link/?req=doc&amp;base=LAW&amp;n=523913&amp;date=12.01.2026&amp;dst=100036&amp;field=134" TargetMode="External"/><Relationship Id="rId131" Type="http://schemas.openxmlformats.org/officeDocument/2006/relationships/hyperlink" Target="https://login.consultant.ru/link/?req=doc&amp;base=LAW&amp;n=523949&amp;date=12.01.2026&amp;dst=100022&amp;field=134" TargetMode="External"/><Relationship Id="rId152" Type="http://schemas.openxmlformats.org/officeDocument/2006/relationships/hyperlink" Target="https://login.consultant.ru/link/?req=doc&amp;base=LAW&amp;n=523306&amp;date=12.01.2026" TargetMode="External"/><Relationship Id="rId173" Type="http://schemas.openxmlformats.org/officeDocument/2006/relationships/hyperlink" Target="https://login.consultant.ru/link/?req=doc&amp;base=LAW&amp;n=523790&amp;date=12.01.2026&amp;dst=100147&amp;field=134" TargetMode="External"/><Relationship Id="rId194" Type="http://schemas.openxmlformats.org/officeDocument/2006/relationships/hyperlink" Target="https://login.consultant.ru/link/?req=doc&amp;base=LAW&amp;n=523952&amp;date=12.01.2026&amp;dst=100114&amp;field=134" TargetMode="External"/><Relationship Id="rId208" Type="http://schemas.openxmlformats.org/officeDocument/2006/relationships/hyperlink" Target="https://login.consultant.ru/link/?req=doc&amp;base=LAW&amp;n=400046&amp;date=12.01.2026&amp;dst=100007&amp;field=134" TargetMode="External"/><Relationship Id="rId229" Type="http://schemas.openxmlformats.org/officeDocument/2006/relationships/hyperlink" Target="https://login.consultant.ru/link/?req=doc&amp;base=LAW&amp;n=523957&amp;date=12.01.2026&amp;dst=100045&amp;field=134" TargetMode="External"/><Relationship Id="rId240" Type="http://schemas.openxmlformats.org/officeDocument/2006/relationships/hyperlink" Target="https://login.consultant.ru/link/?req=doc&amp;base=LAW&amp;n=127133&amp;date=12.01.2026&amp;dst=100082&amp;field=134" TargetMode="External"/><Relationship Id="rId261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183027&amp;date=12.01.2026&amp;dst=100044&amp;field=134" TargetMode="External"/><Relationship Id="rId35" Type="http://schemas.openxmlformats.org/officeDocument/2006/relationships/hyperlink" Target="https://login.consultant.ru/link/?req=doc&amp;base=LAW&amp;n=523306&amp;date=12.01.2026&amp;dst=70&amp;field=134" TargetMode="External"/><Relationship Id="rId56" Type="http://schemas.openxmlformats.org/officeDocument/2006/relationships/hyperlink" Target="https://login.consultant.ru/link/?req=doc&amp;base=LAW&amp;n=523949&amp;date=12.01.2026&amp;dst=100018&amp;field=134" TargetMode="External"/><Relationship Id="rId77" Type="http://schemas.openxmlformats.org/officeDocument/2006/relationships/hyperlink" Target="https://login.consultant.ru/link/?req=doc&amp;base=LAW&amp;n=523948&amp;date=12.01.2026&amp;dst=100045&amp;field=134" TargetMode="External"/><Relationship Id="rId100" Type="http://schemas.openxmlformats.org/officeDocument/2006/relationships/hyperlink" Target="https://login.consultant.ru/link/?req=doc&amp;base=LAW&amp;n=523922&amp;date=12.01.2026&amp;dst=100063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516136&amp;date=12.01.2026&amp;dst=100014&amp;field=134" TargetMode="External"/><Relationship Id="rId121" Type="http://schemas.openxmlformats.org/officeDocument/2006/relationships/hyperlink" Target="https://login.consultant.ru/link/?req=doc&amp;base=LAW&amp;n=511574&amp;date=12.01.2026&amp;dst=1075&amp;field=134" TargetMode="External"/><Relationship Id="rId142" Type="http://schemas.openxmlformats.org/officeDocument/2006/relationships/hyperlink" Target="https://login.consultant.ru/link/?req=doc&amp;base=LAW&amp;n=523913&amp;date=12.01.2026&amp;dst=100036&amp;field=134" TargetMode="External"/><Relationship Id="rId163" Type="http://schemas.openxmlformats.org/officeDocument/2006/relationships/hyperlink" Target="https://login.consultant.ru/link/?req=doc&amp;base=LAW&amp;n=523957&amp;date=12.01.2026&amp;dst=100035&amp;field=134" TargetMode="External"/><Relationship Id="rId184" Type="http://schemas.openxmlformats.org/officeDocument/2006/relationships/hyperlink" Target="https://login.consultant.ru/link/?req=doc&amp;base=LAW&amp;n=415769&amp;date=12.01.2026&amp;dst=100107&amp;field=134" TargetMode="External"/><Relationship Id="rId219" Type="http://schemas.openxmlformats.org/officeDocument/2006/relationships/hyperlink" Target="https://login.consultant.ru/link/?req=doc&amp;base=LAW&amp;n=442159&amp;date=12.01.2026&amp;dst=100007&amp;field=134" TargetMode="External"/><Relationship Id="rId230" Type="http://schemas.openxmlformats.org/officeDocument/2006/relationships/hyperlink" Target="https://login.consultant.ru/link/?req=doc&amp;base=LAW&amp;n=523790&amp;date=12.01.2026&amp;dst=100152&amp;field=134" TargetMode="External"/><Relationship Id="rId251" Type="http://schemas.openxmlformats.org/officeDocument/2006/relationships/hyperlink" Target="https://login.consultant.ru/link/?req=doc&amp;base=LAW&amp;n=127134&amp;date=12.01.2026&amp;dst=100035&amp;field=134" TargetMode="External"/><Relationship Id="rId25" Type="http://schemas.openxmlformats.org/officeDocument/2006/relationships/hyperlink" Target="https://login.consultant.ru/link/?req=doc&amp;base=LAW&amp;n=400046&amp;date=12.01.2026&amp;dst=100007&amp;field=134" TargetMode="External"/><Relationship Id="rId46" Type="http://schemas.openxmlformats.org/officeDocument/2006/relationships/hyperlink" Target="https://login.consultant.ru/link/?req=doc&amp;base=LAW&amp;n=523949&amp;date=12.01.2026&amp;dst=100014&amp;field=134" TargetMode="External"/><Relationship Id="rId67" Type="http://schemas.openxmlformats.org/officeDocument/2006/relationships/hyperlink" Target="https://login.consultant.ru/link/?req=doc&amp;base=LAW&amp;n=523914&amp;date=12.01.2026&amp;dst=100024&amp;field=134" TargetMode="External"/><Relationship Id="rId88" Type="http://schemas.openxmlformats.org/officeDocument/2006/relationships/hyperlink" Target="https://login.consultant.ru/link/?req=doc&amp;base=LAW&amp;n=523957&amp;date=12.01.2026&amp;dst=100025&amp;field=134" TargetMode="External"/><Relationship Id="rId111" Type="http://schemas.openxmlformats.org/officeDocument/2006/relationships/hyperlink" Target="https://login.consultant.ru/link/?req=doc&amp;base=LAW&amp;n=415769&amp;date=12.01.2026&amp;dst=100112&amp;field=134" TargetMode="External"/><Relationship Id="rId132" Type="http://schemas.openxmlformats.org/officeDocument/2006/relationships/hyperlink" Target="https://login.consultant.ru/link/?req=doc&amp;base=LAW&amp;n=523957&amp;date=12.01.2026&amp;dst=100033&amp;field=134" TargetMode="External"/><Relationship Id="rId153" Type="http://schemas.openxmlformats.org/officeDocument/2006/relationships/hyperlink" Target="https://login.consultant.ru/link/?req=doc&amp;base=LAW&amp;n=523305&amp;date=12.01.2026" TargetMode="External"/><Relationship Id="rId174" Type="http://schemas.openxmlformats.org/officeDocument/2006/relationships/hyperlink" Target="https://login.consultant.ru/link/?req=doc&amp;base=LAW&amp;n=415769&amp;date=12.01.2026&amp;dst=100115&amp;field=134" TargetMode="External"/><Relationship Id="rId195" Type="http://schemas.openxmlformats.org/officeDocument/2006/relationships/hyperlink" Target="https://login.consultant.ru/link/?req=doc&amp;base=LAW&amp;n=523957&amp;date=12.01.2026&amp;dst=100040&amp;field=134" TargetMode="External"/><Relationship Id="rId209" Type="http://schemas.openxmlformats.org/officeDocument/2006/relationships/hyperlink" Target="https://login.consultant.ru/link/?req=doc&amp;base=LAW&amp;n=523928&amp;date=12.01.2026&amp;dst=100113&amp;field=134" TargetMode="External"/><Relationship Id="rId220" Type="http://schemas.openxmlformats.org/officeDocument/2006/relationships/hyperlink" Target="https://login.consultant.ru/link/?req=doc&amp;base=LAW&amp;n=442159&amp;date=12.01.2026&amp;dst=100009&amp;field=134" TargetMode="External"/><Relationship Id="rId241" Type="http://schemas.openxmlformats.org/officeDocument/2006/relationships/hyperlink" Target="https://login.consultant.ru/link/?req=doc&amp;base=LAW&amp;n=127133&amp;date=12.01.2026&amp;dst=100091&amp;field=134" TargetMode="External"/><Relationship Id="rId15" Type="http://schemas.openxmlformats.org/officeDocument/2006/relationships/hyperlink" Target="https://login.consultant.ru/link/?req=doc&amp;base=LAW&amp;n=199193&amp;date=12.01.2026&amp;dst=100006&amp;field=134" TargetMode="External"/><Relationship Id="rId36" Type="http://schemas.openxmlformats.org/officeDocument/2006/relationships/hyperlink" Target="https://login.consultant.ru/link/?req=doc&amp;base=LAW&amp;n=523306&amp;date=12.01.2026&amp;dst=100211&amp;field=134" TargetMode="External"/><Relationship Id="rId57" Type="http://schemas.openxmlformats.org/officeDocument/2006/relationships/hyperlink" Target="https://login.consultant.ru/link/?req=doc&amp;base=LAW&amp;n=523948&amp;date=12.01.2026&amp;dst=100045&amp;field=134" TargetMode="External"/><Relationship Id="rId262" Type="http://schemas.openxmlformats.org/officeDocument/2006/relationships/header" Target="header2.xml"/><Relationship Id="rId78" Type="http://schemas.openxmlformats.org/officeDocument/2006/relationships/hyperlink" Target="https://login.consultant.ru/link/?req=doc&amp;base=LAW&amp;n=523948&amp;date=12.01.2026&amp;dst=100034&amp;field=134" TargetMode="External"/><Relationship Id="rId99" Type="http://schemas.openxmlformats.org/officeDocument/2006/relationships/hyperlink" Target="https://login.consultant.ru/link/?req=doc&amp;base=LAW&amp;n=523913&amp;date=12.01.2026&amp;dst=100036&amp;field=134" TargetMode="External"/><Relationship Id="rId101" Type="http://schemas.openxmlformats.org/officeDocument/2006/relationships/hyperlink" Target="https://login.consultant.ru/link/?req=doc&amp;base=LAW&amp;n=523957&amp;date=12.01.2026&amp;dst=100029&amp;field=134" TargetMode="External"/><Relationship Id="rId122" Type="http://schemas.openxmlformats.org/officeDocument/2006/relationships/hyperlink" Target="https://login.consultant.ru/link/?req=doc&amp;base=LAW&amp;n=510605&amp;date=12.01.2026&amp;dst=31&amp;field=134" TargetMode="External"/><Relationship Id="rId143" Type="http://schemas.openxmlformats.org/officeDocument/2006/relationships/hyperlink" Target="https://login.consultant.ru/link/?req=doc&amp;base=LAW&amp;n=523306&amp;date=12.01.2026" TargetMode="External"/><Relationship Id="rId164" Type="http://schemas.openxmlformats.org/officeDocument/2006/relationships/hyperlink" Target="https://login.consultant.ru/link/?req=doc&amp;base=LAW&amp;n=523790&amp;date=12.01.2026&amp;dst=100144&amp;field=134" TargetMode="External"/><Relationship Id="rId185" Type="http://schemas.openxmlformats.org/officeDocument/2006/relationships/hyperlink" Target="https://login.consultant.ru/link/?req=doc&amp;base=LAW&amp;n=450580&amp;date=12.01.2026&amp;dst=100051&amp;field=134" TargetMode="External"/><Relationship Id="rId9" Type="http://schemas.openxmlformats.org/officeDocument/2006/relationships/hyperlink" Target="https://login.consultant.ru/link/?req=doc&amp;base=LAW&amp;n=516131&amp;date=12.01.2026&amp;dst=100013&amp;field=134" TargetMode="External"/><Relationship Id="rId210" Type="http://schemas.openxmlformats.org/officeDocument/2006/relationships/hyperlink" Target="https://login.consultant.ru/link/?req=doc&amp;base=LAW&amp;n=523957&amp;date=12.01.2026&amp;dst=100008&amp;field=134" TargetMode="External"/><Relationship Id="rId26" Type="http://schemas.openxmlformats.org/officeDocument/2006/relationships/hyperlink" Target="https://login.consultant.ru/link/?req=doc&amp;base=LAW&amp;n=523928&amp;date=12.01.2026&amp;dst=100113&amp;field=134" TargetMode="External"/><Relationship Id="rId231" Type="http://schemas.openxmlformats.org/officeDocument/2006/relationships/hyperlink" Target="https://login.consultant.ru/link/?req=doc&amp;base=LAW&amp;n=523949&amp;date=12.01.2026&amp;dst=100023&amp;field=134" TargetMode="External"/><Relationship Id="rId252" Type="http://schemas.openxmlformats.org/officeDocument/2006/relationships/hyperlink" Target="https://login.consultant.ru/link/?req=doc&amp;base=LAW&amp;n=127132&amp;date=12.01.2026&amp;dst=100053&amp;field=134" TargetMode="External"/><Relationship Id="rId47" Type="http://schemas.openxmlformats.org/officeDocument/2006/relationships/hyperlink" Target="https://login.consultant.ru/link/?req=doc&amp;base=LAW&amp;n=523957&amp;date=12.01.2026&amp;dst=100013&amp;field=134" TargetMode="External"/><Relationship Id="rId68" Type="http://schemas.openxmlformats.org/officeDocument/2006/relationships/hyperlink" Target="https://login.consultant.ru/link/?req=doc&amp;base=LAW&amp;n=523948&amp;date=12.01.2026&amp;dst=100032&amp;field=134" TargetMode="External"/><Relationship Id="rId89" Type="http://schemas.openxmlformats.org/officeDocument/2006/relationships/hyperlink" Target="https://login.consultant.ru/link/?req=doc&amp;base=LAW&amp;n=523790&amp;date=12.01.2026&amp;dst=100138&amp;field=134" TargetMode="External"/><Relationship Id="rId112" Type="http://schemas.openxmlformats.org/officeDocument/2006/relationships/hyperlink" Target="https://login.consultant.ru/link/?req=doc&amp;base=LAW&amp;n=523952&amp;date=12.01.2026&amp;dst=100105&amp;field=134" TargetMode="External"/><Relationship Id="rId133" Type="http://schemas.openxmlformats.org/officeDocument/2006/relationships/hyperlink" Target="https://login.consultant.ru/link/?req=doc&amp;base=LAW&amp;n=523790&amp;date=12.01.2026&amp;dst=100142&amp;field=134" TargetMode="External"/><Relationship Id="rId154" Type="http://schemas.openxmlformats.org/officeDocument/2006/relationships/hyperlink" Target="https://login.consultant.ru/link/?req=doc&amp;base=LAW&amp;n=523913&amp;date=12.01.2026&amp;dst=100009&amp;field=134" TargetMode="External"/><Relationship Id="rId175" Type="http://schemas.openxmlformats.org/officeDocument/2006/relationships/hyperlink" Target="https://login.consultant.ru/link/?req=doc&amp;base=LAW&amp;n=523952&amp;date=12.01.2026&amp;dst=100111&amp;field=134" TargetMode="External"/><Relationship Id="rId196" Type="http://schemas.openxmlformats.org/officeDocument/2006/relationships/hyperlink" Target="https://login.consultant.ru/link/?req=doc&amp;base=LAW&amp;n=523790&amp;date=12.01.2026&amp;dst=100148&amp;field=134" TargetMode="External"/><Relationship Id="rId200" Type="http://schemas.openxmlformats.org/officeDocument/2006/relationships/hyperlink" Target="https://login.consultant.ru/link/?req=doc&amp;base=LAW&amp;n=450580&amp;date=12.01.2026&amp;dst=100056&amp;field=134" TargetMode="External"/><Relationship Id="rId16" Type="http://schemas.openxmlformats.org/officeDocument/2006/relationships/hyperlink" Target="https://login.consultant.ru/link/?req=doc&amp;base=LAW&amp;n=213109&amp;date=12.01.2026&amp;dst=100006&amp;field=134" TargetMode="External"/><Relationship Id="rId221" Type="http://schemas.openxmlformats.org/officeDocument/2006/relationships/hyperlink" Target="https://login.consultant.ru/link/?req=doc&amp;base=LAW&amp;n=523790&amp;date=12.01.2026&amp;dst=100150&amp;field=134" TargetMode="External"/><Relationship Id="rId242" Type="http://schemas.openxmlformats.org/officeDocument/2006/relationships/hyperlink" Target="https://login.consultant.ru/link/?req=doc&amp;base=LAW&amp;n=127133&amp;date=12.01.2026&amp;dst=100091&amp;field=134" TargetMode="External"/><Relationship Id="rId263" Type="http://schemas.openxmlformats.org/officeDocument/2006/relationships/footer" Target="footer2.xml"/><Relationship Id="rId37" Type="http://schemas.openxmlformats.org/officeDocument/2006/relationships/hyperlink" Target="https://login.consultant.ru/link/?req=doc&amp;base=LAW&amp;n=523306&amp;date=12.01.2026&amp;dst=15&amp;field=134" TargetMode="External"/><Relationship Id="rId58" Type="http://schemas.openxmlformats.org/officeDocument/2006/relationships/hyperlink" Target="https://login.consultant.ru/link/?req=doc&amp;base=LAW&amp;n=523914&amp;date=12.01.2026&amp;dst=100024&amp;field=134" TargetMode="External"/><Relationship Id="rId79" Type="http://schemas.openxmlformats.org/officeDocument/2006/relationships/hyperlink" Target="https://login.consultant.ru/link/?req=doc&amp;base=LAW&amp;n=516136&amp;date=12.01.2026&amp;dst=100014&amp;field=134" TargetMode="External"/><Relationship Id="rId102" Type="http://schemas.openxmlformats.org/officeDocument/2006/relationships/hyperlink" Target="https://login.consultant.ru/link/?req=doc&amp;base=LAW&amp;n=523913&amp;date=12.01.2026&amp;dst=100036&amp;field=134" TargetMode="External"/><Relationship Id="rId123" Type="http://schemas.openxmlformats.org/officeDocument/2006/relationships/hyperlink" Target="https://login.consultant.ru/link/?req=doc&amp;base=LAW&amp;n=517491&amp;date=12.01.2026&amp;dst=3176&amp;field=134" TargetMode="External"/><Relationship Id="rId144" Type="http://schemas.openxmlformats.org/officeDocument/2006/relationships/hyperlink" Target="https://login.consultant.ru/link/?req=doc&amp;base=LAW&amp;n=523305&amp;date=12.01.2026" TargetMode="External"/><Relationship Id="rId90" Type="http://schemas.openxmlformats.org/officeDocument/2006/relationships/hyperlink" Target="https://login.consultant.ru/link/?req=doc&amp;base=LAW&amp;n=523913&amp;date=12.01.2026&amp;dst=100036&amp;field=134" TargetMode="External"/><Relationship Id="rId165" Type="http://schemas.openxmlformats.org/officeDocument/2006/relationships/hyperlink" Target="https://login.consultant.ru/link/?req=doc&amp;base=LAW&amp;n=523306&amp;date=12.01.2026&amp;dst=90&amp;field=134" TargetMode="External"/><Relationship Id="rId186" Type="http://schemas.openxmlformats.org/officeDocument/2006/relationships/hyperlink" Target="https://login.consultant.ru/link/?req=doc&amp;base=LAW&amp;n=310009&amp;date=12.01.2026&amp;dst=100006&amp;field=134" TargetMode="External"/><Relationship Id="rId211" Type="http://schemas.openxmlformats.org/officeDocument/2006/relationships/hyperlink" Target="https://login.consultant.ru/link/?req=doc&amp;base=LAW&amp;n=442159&amp;date=12.01.2026&amp;dst=100006&amp;field=134" TargetMode="External"/><Relationship Id="rId232" Type="http://schemas.openxmlformats.org/officeDocument/2006/relationships/hyperlink" Target="https://login.consultant.ru/link/?req=doc&amp;base=LAW&amp;n=133500&amp;date=12.01.2026&amp;dst=100026&amp;field=134" TargetMode="External"/><Relationship Id="rId253" Type="http://schemas.openxmlformats.org/officeDocument/2006/relationships/hyperlink" Target="https://login.consultant.ru/link/?req=doc&amp;base=LAW&amp;n=127132&amp;date=12.01.2026&amp;dst=100080&amp;field=134" TargetMode="External"/><Relationship Id="rId27" Type="http://schemas.openxmlformats.org/officeDocument/2006/relationships/hyperlink" Target="https://login.consultant.ru/link/?req=doc&amp;base=LAW&amp;n=523957&amp;date=12.01.2026&amp;dst=100008&amp;field=134" TargetMode="External"/><Relationship Id="rId48" Type="http://schemas.openxmlformats.org/officeDocument/2006/relationships/hyperlink" Target="https://login.consultant.ru/link/?req=doc&amp;base=LAW&amp;n=523949&amp;date=12.01.2026&amp;dst=100016&amp;field=134" TargetMode="External"/><Relationship Id="rId69" Type="http://schemas.openxmlformats.org/officeDocument/2006/relationships/hyperlink" Target="https://login.consultant.ru/link/?req=doc&amp;base=LAW&amp;n=523957&amp;date=12.01.2026&amp;dst=100022&amp;field=134" TargetMode="External"/><Relationship Id="rId113" Type="http://schemas.openxmlformats.org/officeDocument/2006/relationships/hyperlink" Target="https://login.consultant.ru/link/?req=doc&amp;base=LAW&amp;n=502260&amp;date=12.01.2026&amp;dst=14&amp;field=134" TargetMode="External"/><Relationship Id="rId134" Type="http://schemas.openxmlformats.org/officeDocument/2006/relationships/hyperlink" Target="https://login.consultant.ru/link/?req=doc&amp;base=LAW&amp;n=523949&amp;date=12.01.2026&amp;dst=100022&amp;field=134" TargetMode="External"/><Relationship Id="rId80" Type="http://schemas.openxmlformats.org/officeDocument/2006/relationships/hyperlink" Target="https://login.consultant.ru/link/?req=doc&amp;base=LAW&amp;n=523913&amp;date=12.01.2026&amp;dst=100036&amp;field=134" TargetMode="External"/><Relationship Id="rId155" Type="http://schemas.openxmlformats.org/officeDocument/2006/relationships/hyperlink" Target="https://login.consultant.ru/link/?req=doc&amp;base=LAW&amp;n=479125&amp;date=12.01.2026" TargetMode="External"/><Relationship Id="rId176" Type="http://schemas.openxmlformats.org/officeDocument/2006/relationships/hyperlink" Target="https://login.consultant.ru/link/?req=doc&amp;base=LAW&amp;n=342949&amp;date=12.01.2026&amp;dst=100020&amp;field=134" TargetMode="External"/><Relationship Id="rId197" Type="http://schemas.openxmlformats.org/officeDocument/2006/relationships/hyperlink" Target="https://login.consultant.ru/link/?req=doc&amp;base=LAW&amp;n=516131&amp;date=12.01.2026&amp;dst=100014&amp;field=134" TargetMode="External"/><Relationship Id="rId201" Type="http://schemas.openxmlformats.org/officeDocument/2006/relationships/hyperlink" Target="https://login.consultant.ru/link/?req=doc&amp;base=LAW&amp;n=310009&amp;date=12.01.2026&amp;dst=100006&amp;field=134" TargetMode="External"/><Relationship Id="rId222" Type="http://schemas.openxmlformats.org/officeDocument/2006/relationships/hyperlink" Target="https://login.consultant.ru/link/?req=doc&amp;base=LAW&amp;n=516131&amp;date=12.01.2026&amp;dst=100016&amp;field=134" TargetMode="External"/><Relationship Id="rId243" Type="http://schemas.openxmlformats.org/officeDocument/2006/relationships/hyperlink" Target="https://login.consultant.ru/link/?req=doc&amp;base=LAW&amp;n=127134&amp;date=12.01.2026&amp;dst=100013&amp;field=134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LAW&amp;n=450580&amp;date=12.01.2026&amp;dst=100051&amp;field=134" TargetMode="External"/><Relationship Id="rId38" Type="http://schemas.openxmlformats.org/officeDocument/2006/relationships/hyperlink" Target="https://login.consultant.ru/link/?req=doc&amp;base=LAW&amp;n=523306&amp;date=12.01.2026&amp;dst=100216&amp;field=134" TargetMode="External"/><Relationship Id="rId59" Type="http://schemas.openxmlformats.org/officeDocument/2006/relationships/hyperlink" Target="https://login.consultant.ru/link/?req=doc&amp;base=LAW&amp;n=523948&amp;date=12.01.2026&amp;dst=100029&amp;field=134" TargetMode="External"/><Relationship Id="rId103" Type="http://schemas.openxmlformats.org/officeDocument/2006/relationships/hyperlink" Target="https://login.consultant.ru/link/?req=doc&amp;base=LAW&amp;n=523913&amp;date=12.01.2026&amp;dst=1&amp;field=134" TargetMode="External"/><Relationship Id="rId124" Type="http://schemas.openxmlformats.org/officeDocument/2006/relationships/hyperlink" Target="https://login.consultant.ru/link/?req=doc&amp;base=LAW&amp;n=521676&amp;date=12.01.2026&amp;dst=915&amp;field=134" TargetMode="External"/><Relationship Id="rId70" Type="http://schemas.openxmlformats.org/officeDocument/2006/relationships/hyperlink" Target="https://login.consultant.ru/link/?req=doc&amp;base=LAW&amp;n=523790&amp;date=12.01.2026&amp;dst=100136&amp;field=134" TargetMode="External"/><Relationship Id="rId91" Type="http://schemas.openxmlformats.org/officeDocument/2006/relationships/hyperlink" Target="https://login.consultant.ru/link/?req=doc&amp;base=LAW&amp;n=523957&amp;date=12.01.2026&amp;dst=100026&amp;field=134" TargetMode="External"/><Relationship Id="rId145" Type="http://schemas.openxmlformats.org/officeDocument/2006/relationships/hyperlink" Target="https://login.consultant.ru/link/?req=doc&amp;base=LAW&amp;n=523913&amp;date=12.01.2026&amp;dst=100009&amp;field=134" TargetMode="External"/><Relationship Id="rId166" Type="http://schemas.openxmlformats.org/officeDocument/2006/relationships/hyperlink" Target="https://login.consultant.ru/link/?req=doc&amp;base=LAW&amp;n=183027&amp;date=12.01.2026&amp;dst=100044&amp;field=134" TargetMode="External"/><Relationship Id="rId187" Type="http://schemas.openxmlformats.org/officeDocument/2006/relationships/hyperlink" Target="https://login.consultant.ru/link/?req=doc&amp;base=LAW&amp;n=523958&amp;date=12.01.2026&amp;dst=100078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3952&amp;date=12.01.2026&amp;dst=100100&amp;field=134" TargetMode="External"/><Relationship Id="rId233" Type="http://schemas.openxmlformats.org/officeDocument/2006/relationships/hyperlink" Target="https://login.consultant.ru/link/?req=doc&amp;base=LAW&amp;n=127129&amp;date=12.01.2026&amp;dst=100604&amp;field=134" TargetMode="External"/><Relationship Id="rId254" Type="http://schemas.openxmlformats.org/officeDocument/2006/relationships/hyperlink" Target="https://login.consultant.ru/link/?req=doc&amp;base=LAW&amp;n=523305&amp;date=12.01.2026&amp;dst=100028&amp;field=134" TargetMode="External"/><Relationship Id="rId28" Type="http://schemas.openxmlformats.org/officeDocument/2006/relationships/hyperlink" Target="https://login.consultant.ru/link/?req=doc&amp;base=LAW&amp;n=442159&amp;date=12.01.2026&amp;dst=100006&amp;field=134" TargetMode="External"/><Relationship Id="rId49" Type="http://schemas.openxmlformats.org/officeDocument/2006/relationships/hyperlink" Target="https://login.consultant.ru/link/?req=doc&amp;base=LAW&amp;n=523957&amp;date=12.01.2026&amp;dst=100015&amp;field=134" TargetMode="External"/><Relationship Id="rId114" Type="http://schemas.openxmlformats.org/officeDocument/2006/relationships/hyperlink" Target="https://login.consultant.ru/link/?req=doc&amp;base=LAW&amp;n=523913&amp;date=12.01.2026&amp;dst=100036&amp;field=134" TargetMode="External"/><Relationship Id="rId60" Type="http://schemas.openxmlformats.org/officeDocument/2006/relationships/hyperlink" Target="https://login.consultant.ru/link/?req=doc&amp;base=LAW&amp;n=523948&amp;date=12.01.2026&amp;dst=100045&amp;field=134" TargetMode="External"/><Relationship Id="rId81" Type="http://schemas.openxmlformats.org/officeDocument/2006/relationships/hyperlink" Target="https://login.consultant.ru/link/?req=doc&amp;base=LAW&amp;n=523913&amp;date=12.01.2026&amp;dst=100036&amp;field=134" TargetMode="External"/><Relationship Id="rId135" Type="http://schemas.openxmlformats.org/officeDocument/2006/relationships/hyperlink" Target="https://login.consultant.ru/link/?req=doc&amp;base=LAW&amp;n=523563&amp;date=12.01.2026&amp;dst=100117&amp;field=134" TargetMode="External"/><Relationship Id="rId156" Type="http://schemas.openxmlformats.org/officeDocument/2006/relationships/hyperlink" Target="https://login.consultant.ru/link/?req=doc&amp;base=LAW&amp;n=509567&amp;date=12.01.2026&amp;dst=100053&amp;field=134" TargetMode="External"/><Relationship Id="rId177" Type="http://schemas.openxmlformats.org/officeDocument/2006/relationships/hyperlink" Target="https://login.consultant.ru/link/?req=doc&amp;base=LAW&amp;n=342949&amp;date=12.01.2026&amp;dst=100021&amp;field=134" TargetMode="External"/><Relationship Id="rId198" Type="http://schemas.openxmlformats.org/officeDocument/2006/relationships/hyperlink" Target="https://login.consultant.ru/link/?req=doc&amp;base=LAW&amp;n=450580&amp;date=12.01.2026&amp;dst=100052&amp;field=134" TargetMode="External"/><Relationship Id="rId202" Type="http://schemas.openxmlformats.org/officeDocument/2006/relationships/hyperlink" Target="https://login.consultant.ru/link/?req=doc&amp;base=LAW&amp;n=516131&amp;date=12.01.2026&amp;dst=100016&amp;field=134" TargetMode="External"/><Relationship Id="rId223" Type="http://schemas.openxmlformats.org/officeDocument/2006/relationships/hyperlink" Target="https://login.consultant.ru/link/?req=doc&amp;base=LAW&amp;n=400046&amp;date=12.01.2026&amp;dst=100007&amp;field=134" TargetMode="External"/><Relationship Id="rId244" Type="http://schemas.openxmlformats.org/officeDocument/2006/relationships/hyperlink" Target="https://login.consultant.ru/link/?req=doc&amp;base=LAW&amp;n=127134&amp;date=12.01.2026&amp;dst=100077&amp;field=134" TargetMode="External"/><Relationship Id="rId18" Type="http://schemas.openxmlformats.org/officeDocument/2006/relationships/hyperlink" Target="https://login.consultant.ru/link/?req=doc&amp;base=LAW&amp;n=523926&amp;date=12.01.2026&amp;dst=100035&amp;field=134" TargetMode="External"/><Relationship Id="rId39" Type="http://schemas.openxmlformats.org/officeDocument/2006/relationships/hyperlink" Target="https://login.consultant.ru/link/?req=doc&amp;base=LAW&amp;n=523948&amp;date=12.01.2026&amp;dst=100045&amp;field=134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login.consultant.ru/link/?req=doc&amp;base=LAW&amp;n=523790&amp;date=12.01.2026&amp;dst=100134&amp;field=134" TargetMode="External"/><Relationship Id="rId104" Type="http://schemas.openxmlformats.org/officeDocument/2006/relationships/hyperlink" Target="https://login.consultant.ru/link/?req=doc&amp;base=LAW&amp;n=523913&amp;date=12.01.2026&amp;dst=100176&amp;field=134" TargetMode="External"/><Relationship Id="rId125" Type="http://schemas.openxmlformats.org/officeDocument/2006/relationships/hyperlink" Target="https://login.consultant.ru/link/?req=doc&amp;base=LAW&amp;n=521676&amp;date=12.01.2026&amp;dst=920&amp;field=134" TargetMode="External"/><Relationship Id="rId146" Type="http://schemas.openxmlformats.org/officeDocument/2006/relationships/hyperlink" Target="https://login.consultant.ru/link/?req=doc&amp;base=LAW&amp;n=509567&amp;date=12.01.2026&amp;dst=100053&amp;field=134" TargetMode="External"/><Relationship Id="rId167" Type="http://schemas.openxmlformats.org/officeDocument/2006/relationships/hyperlink" Target="https://login.consultant.ru/link/?req=doc&amp;base=LAW&amp;n=523952&amp;date=12.01.2026&amp;dst=100109&amp;field=134" TargetMode="External"/><Relationship Id="rId188" Type="http://schemas.openxmlformats.org/officeDocument/2006/relationships/hyperlink" Target="https://login.consultant.ru/link/?req=doc&amp;base=LAW&amp;n=523957&amp;date=12.01.2026&amp;dst=100008&amp;field=134" TargetMode="External"/><Relationship Id="rId71" Type="http://schemas.openxmlformats.org/officeDocument/2006/relationships/hyperlink" Target="https://login.consultant.ru/link/?req=doc&amp;base=LAW&amp;n=523948&amp;date=12.01.2026&amp;dst=100045&amp;field=134" TargetMode="External"/><Relationship Id="rId92" Type="http://schemas.openxmlformats.org/officeDocument/2006/relationships/hyperlink" Target="https://login.consultant.ru/link/?req=doc&amp;base=LAW&amp;n=523790&amp;date=12.01.2026&amp;dst=100139&amp;field=134" TargetMode="External"/><Relationship Id="rId213" Type="http://schemas.openxmlformats.org/officeDocument/2006/relationships/hyperlink" Target="https://login.consultant.ru/link/?req=doc&amp;base=LAW&amp;n=523790&amp;date=12.01.2026&amp;dst=100149&amp;field=134" TargetMode="External"/><Relationship Id="rId234" Type="http://schemas.openxmlformats.org/officeDocument/2006/relationships/hyperlink" Target="https://login.consultant.ru/link/?req=doc&amp;base=LAW&amp;n=523949&amp;date=12.01.2026&amp;dst=10002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952&amp;date=12.01.2026&amp;dst=100100&amp;field=134" TargetMode="External"/><Relationship Id="rId255" Type="http://schemas.openxmlformats.org/officeDocument/2006/relationships/hyperlink" Target="https://login.consultant.ru/link/?req=doc&amp;base=LAW&amp;n=127132&amp;date=12.01.2026&amp;dst=100105&amp;field=134" TargetMode="External"/><Relationship Id="rId40" Type="http://schemas.openxmlformats.org/officeDocument/2006/relationships/hyperlink" Target="https://login.consultant.ru/link/?req=doc&amp;base=LAW&amp;n=523948&amp;date=12.01.2026&amp;dst=100028&amp;field=134" TargetMode="External"/><Relationship Id="rId115" Type="http://schemas.openxmlformats.org/officeDocument/2006/relationships/hyperlink" Target="https://login.consultant.ru/link/?req=doc&amp;base=LAW&amp;n=523928&amp;date=12.01.2026&amp;dst=100115&amp;field=134" TargetMode="External"/><Relationship Id="rId136" Type="http://schemas.openxmlformats.org/officeDocument/2006/relationships/hyperlink" Target="https://login.consultant.ru/link/?req=doc&amp;base=LAW&amp;n=523957&amp;date=12.01.2026&amp;dst=100034&amp;field=134" TargetMode="External"/><Relationship Id="rId157" Type="http://schemas.openxmlformats.org/officeDocument/2006/relationships/hyperlink" Target="https://login.consultant.ru/link/?req=doc&amp;base=LAW&amp;n=415769&amp;date=12.01.2026&amp;dst=100114&amp;field=134" TargetMode="External"/><Relationship Id="rId178" Type="http://schemas.openxmlformats.org/officeDocument/2006/relationships/hyperlink" Target="https://login.consultant.ru/link/?req=doc&amp;base=LAW&amp;n=210013&amp;date=12.01.2026&amp;dst=4&amp;field=134" TargetMode="External"/><Relationship Id="rId61" Type="http://schemas.openxmlformats.org/officeDocument/2006/relationships/hyperlink" Target="https://login.consultant.ru/link/?req=doc&amp;base=LAW&amp;n=523918&amp;date=12.01.2026" TargetMode="External"/><Relationship Id="rId82" Type="http://schemas.openxmlformats.org/officeDocument/2006/relationships/hyperlink" Target="https://login.consultant.ru/link/?req=doc&amp;base=LAW&amp;n=523949&amp;date=12.01.2026&amp;dst=100019&amp;field=134" TargetMode="External"/><Relationship Id="rId199" Type="http://schemas.openxmlformats.org/officeDocument/2006/relationships/hyperlink" Target="https://login.consultant.ru/link/?req=doc&amp;base=LAW&amp;n=450580&amp;date=12.01.2026&amp;dst=100054&amp;field=134" TargetMode="External"/><Relationship Id="rId203" Type="http://schemas.openxmlformats.org/officeDocument/2006/relationships/hyperlink" Target="https://login.consultant.ru/link/?req=doc&amp;base=LAW&amp;n=481911&amp;date=12.01.2026&amp;dst=100134&amp;field=134" TargetMode="External"/><Relationship Id="rId19" Type="http://schemas.openxmlformats.org/officeDocument/2006/relationships/hyperlink" Target="https://login.consultant.ru/link/?req=doc&amp;base=LAW&amp;n=310009&amp;date=12.01.2026&amp;dst=100006&amp;field=134" TargetMode="External"/><Relationship Id="rId224" Type="http://schemas.openxmlformats.org/officeDocument/2006/relationships/hyperlink" Target="https://login.consultant.ru/link/?req=doc&amp;base=LAW&amp;n=199193&amp;date=12.01.2026&amp;dst=100007&amp;field=134" TargetMode="External"/><Relationship Id="rId245" Type="http://schemas.openxmlformats.org/officeDocument/2006/relationships/hyperlink" Target="https://login.consultant.ru/link/?req=doc&amp;base=LAW&amp;n=127134&amp;date=12.01.2026&amp;dst=100078&amp;field=134" TargetMode="External"/><Relationship Id="rId30" Type="http://schemas.openxmlformats.org/officeDocument/2006/relationships/hyperlink" Target="https://login.consultant.ru/link/?req=doc&amp;base=LAW&amp;n=467999&amp;date=12.01.2026&amp;dst=100115&amp;field=134" TargetMode="External"/><Relationship Id="rId105" Type="http://schemas.openxmlformats.org/officeDocument/2006/relationships/hyperlink" Target="https://login.consultant.ru/link/?req=doc&amp;base=LAW&amp;n=523913&amp;date=12.01.2026&amp;dst=4&amp;field=134" TargetMode="External"/><Relationship Id="rId126" Type="http://schemas.openxmlformats.org/officeDocument/2006/relationships/hyperlink" Target="https://login.consultant.ru/link/?req=doc&amp;base=LAW&amp;n=523571&amp;date=12.01.2026&amp;dst=1075&amp;field=134" TargetMode="External"/><Relationship Id="rId147" Type="http://schemas.openxmlformats.org/officeDocument/2006/relationships/hyperlink" Target="https://login.consultant.ru/link/?req=doc&amp;base=LAW&amp;n=415769&amp;date=12.01.2026&amp;dst=100113&amp;field=134" TargetMode="External"/><Relationship Id="rId168" Type="http://schemas.openxmlformats.org/officeDocument/2006/relationships/hyperlink" Target="https://login.consultant.ru/link/?req=doc&amp;base=LAW&amp;n=523790&amp;date=12.01.2026&amp;dst=100146&amp;field=134" TargetMode="External"/><Relationship Id="rId51" Type="http://schemas.openxmlformats.org/officeDocument/2006/relationships/hyperlink" Target="https://login.consultant.ru/link/?req=doc&amp;base=LAW&amp;n=523949&amp;date=12.01.2026&amp;dst=100017&amp;field=134" TargetMode="External"/><Relationship Id="rId72" Type="http://schemas.openxmlformats.org/officeDocument/2006/relationships/hyperlink" Target="https://login.consultant.ru/link/?req=doc&amp;base=LAW&amp;n=523914&amp;date=12.01.2026&amp;dst=100024&amp;field=134" TargetMode="External"/><Relationship Id="rId93" Type="http://schemas.openxmlformats.org/officeDocument/2006/relationships/hyperlink" Target="https://login.consultant.ru/link/?req=doc&amp;base=LAW&amp;n=523306&amp;date=12.01.2026" TargetMode="External"/><Relationship Id="rId189" Type="http://schemas.openxmlformats.org/officeDocument/2006/relationships/hyperlink" Target="https://login.consultant.ru/link/?req=doc&amp;base=LAW&amp;n=523952&amp;date=12.01.2026&amp;dst=100112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65879&amp;date=12.01.2026&amp;dst=121&amp;field=134" TargetMode="External"/><Relationship Id="rId235" Type="http://schemas.openxmlformats.org/officeDocument/2006/relationships/hyperlink" Target="https://login.consultant.ru/link/?req=doc&amp;base=LAW&amp;n=127133&amp;date=12.01.2026&amp;dst=100035&amp;field=134" TargetMode="External"/><Relationship Id="rId256" Type="http://schemas.openxmlformats.org/officeDocument/2006/relationships/hyperlink" Target="https://login.consultant.ru/link/?req=doc&amp;base=LAW&amp;n=523305&amp;date=12.01.2026&amp;dst=100028&amp;field=134" TargetMode="External"/><Relationship Id="rId116" Type="http://schemas.openxmlformats.org/officeDocument/2006/relationships/hyperlink" Target="https://login.consultant.ru/link/?req=doc&amp;base=LAW&amp;n=490090&amp;date=12.01.2026&amp;dst=100021&amp;field=134" TargetMode="External"/><Relationship Id="rId137" Type="http://schemas.openxmlformats.org/officeDocument/2006/relationships/hyperlink" Target="https://login.consultant.ru/link/?req=doc&amp;base=LAW&amp;n=523790&amp;date=12.01.2026&amp;dst=100143&amp;field=134" TargetMode="External"/><Relationship Id="rId158" Type="http://schemas.openxmlformats.org/officeDocument/2006/relationships/hyperlink" Target="https://login.consultant.ru/link/?req=doc&amp;base=LAW&amp;n=523952&amp;date=12.01.2026&amp;dst=100107&amp;field=134" TargetMode="External"/><Relationship Id="rId20" Type="http://schemas.openxmlformats.org/officeDocument/2006/relationships/hyperlink" Target="https://login.consultant.ru/link/?req=doc&amp;base=LAW&amp;n=523922&amp;date=12.01.2026&amp;dst=100035&amp;field=134" TargetMode="External"/><Relationship Id="rId41" Type="http://schemas.openxmlformats.org/officeDocument/2006/relationships/hyperlink" Target="https://login.consultant.ru/link/?req=doc&amp;base=LAW&amp;n=342949&amp;date=12.01.2026&amp;dst=100018&amp;field=134" TargetMode="External"/><Relationship Id="rId62" Type="http://schemas.openxmlformats.org/officeDocument/2006/relationships/hyperlink" Target="https://login.consultant.ru/link/?req=doc&amp;base=LAW&amp;n=523948&amp;date=12.01.2026&amp;dst=100030&amp;field=134" TargetMode="External"/><Relationship Id="rId83" Type="http://schemas.openxmlformats.org/officeDocument/2006/relationships/hyperlink" Target="https://login.consultant.ru/link/?req=doc&amp;base=LAW&amp;n=523913&amp;date=12.01.2026&amp;dst=1&amp;field=134" TargetMode="External"/><Relationship Id="rId179" Type="http://schemas.openxmlformats.org/officeDocument/2006/relationships/hyperlink" Target="https://login.consultant.ru/link/?req=doc&amp;base=LAW&amp;n=523306&amp;date=12.01.2026&amp;dst=69&amp;field=134" TargetMode="External"/><Relationship Id="rId190" Type="http://schemas.openxmlformats.org/officeDocument/2006/relationships/hyperlink" Target="https://login.consultant.ru/link/?req=doc&amp;base=LAW&amp;n=516059&amp;date=12.01.2026&amp;dst=100058&amp;field=134" TargetMode="External"/><Relationship Id="rId204" Type="http://schemas.openxmlformats.org/officeDocument/2006/relationships/hyperlink" Target="https://login.consultant.ru/link/?req=doc&amp;base=LAW&amp;n=199193&amp;date=12.01.2026&amp;dst=100006&amp;field=134" TargetMode="External"/><Relationship Id="rId225" Type="http://schemas.openxmlformats.org/officeDocument/2006/relationships/hyperlink" Target="https://login.consultant.ru/link/?req=doc&amp;base=LAW&amp;n=502260&amp;date=12.01.2026&amp;dst=14&amp;field=134" TargetMode="External"/><Relationship Id="rId246" Type="http://schemas.openxmlformats.org/officeDocument/2006/relationships/hyperlink" Target="https://login.consultant.ru/link/?req=doc&amp;base=LAW&amp;n=127134&amp;date=12.01.2026&amp;dst=100078&amp;field=134" TargetMode="External"/><Relationship Id="rId106" Type="http://schemas.openxmlformats.org/officeDocument/2006/relationships/hyperlink" Target="https://login.consultant.ru/link/?req=doc&amp;base=LAW&amp;n=490090&amp;date=12.01.2026&amp;dst=100016&amp;field=134" TargetMode="External"/><Relationship Id="rId127" Type="http://schemas.openxmlformats.org/officeDocument/2006/relationships/hyperlink" Target="https://login.consultant.ru/link/?req=doc&amp;base=LAW&amp;n=521674&amp;date=12.01.2026&amp;dst=123&amp;field=134" TargetMode="External"/><Relationship Id="rId10" Type="http://schemas.openxmlformats.org/officeDocument/2006/relationships/hyperlink" Target="https://login.consultant.ru/link/?req=doc&amp;base=LAW&amp;n=523949&amp;date=12.01.2026&amp;dst=100010&amp;field=134" TargetMode="External"/><Relationship Id="rId31" Type="http://schemas.openxmlformats.org/officeDocument/2006/relationships/hyperlink" Target="https://login.consultant.ru/link/?req=doc&amp;base=LAW&amp;n=490090&amp;date=12.01.2026&amp;dst=100006&amp;field=134" TargetMode="External"/><Relationship Id="rId52" Type="http://schemas.openxmlformats.org/officeDocument/2006/relationships/hyperlink" Target="https://login.consultant.ru/link/?req=doc&amp;base=LAW&amp;n=490090&amp;date=12.01.2026&amp;dst=100007&amp;field=134" TargetMode="External"/><Relationship Id="rId73" Type="http://schemas.openxmlformats.org/officeDocument/2006/relationships/hyperlink" Target="https://login.consultant.ru/link/?req=doc&amp;base=LAW&amp;n=523948&amp;date=12.01.2026&amp;dst=100033&amp;field=134" TargetMode="External"/><Relationship Id="rId94" Type="http://schemas.openxmlformats.org/officeDocument/2006/relationships/hyperlink" Target="https://login.consultant.ru/link/?req=doc&amp;base=LAW&amp;n=523957&amp;date=12.01.2026&amp;dst=100028&amp;field=134" TargetMode="External"/><Relationship Id="rId148" Type="http://schemas.openxmlformats.org/officeDocument/2006/relationships/hyperlink" Target="https://login.consultant.ru/link/?req=doc&amp;base=LAW&amp;n=523952&amp;date=12.01.2026&amp;dst=100106&amp;field=134" TargetMode="External"/><Relationship Id="rId169" Type="http://schemas.openxmlformats.org/officeDocument/2006/relationships/hyperlink" Target="https://login.consultant.ru/link/?req=doc&amp;base=LAW&amp;n=523306&amp;date=12.01.2026&amp;dst=12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23305&amp;date=12.01.2026&amp;dst=100028&amp;field=134" TargetMode="External"/><Relationship Id="rId215" Type="http://schemas.openxmlformats.org/officeDocument/2006/relationships/hyperlink" Target="https://login.consultant.ru/link/?req=doc&amp;base=LAW&amp;n=523928&amp;date=12.01.2026&amp;dst=100117&amp;field=134" TargetMode="External"/><Relationship Id="rId236" Type="http://schemas.openxmlformats.org/officeDocument/2006/relationships/hyperlink" Target="https://login.consultant.ru/link/?req=doc&amp;base=LAW&amp;n=127133&amp;date=12.01.2026&amp;dst=100132&amp;field=134" TargetMode="External"/><Relationship Id="rId257" Type="http://schemas.openxmlformats.org/officeDocument/2006/relationships/hyperlink" Target="https://login.consultant.ru/link/?req=doc&amp;base=LAW&amp;n=523305&amp;date=12.01.2026&amp;dst=100028&amp;field=134" TargetMode="External"/><Relationship Id="rId42" Type="http://schemas.openxmlformats.org/officeDocument/2006/relationships/hyperlink" Target="https://login.consultant.ru/link/?req=doc&amp;base=LAW&amp;n=523790&amp;date=12.01.2026&amp;dst=100133&amp;field=134" TargetMode="External"/><Relationship Id="rId84" Type="http://schemas.openxmlformats.org/officeDocument/2006/relationships/hyperlink" Target="https://login.consultant.ru/link/?req=doc&amp;base=LAW&amp;n=523913&amp;date=12.01.2026&amp;dst=100176&amp;field=134" TargetMode="External"/><Relationship Id="rId138" Type="http://schemas.openxmlformats.org/officeDocument/2006/relationships/hyperlink" Target="https://login.consultant.ru/link/?req=doc&amp;base=LAW&amp;n=518128&amp;date=12.01.2026&amp;dst=100093&amp;field=134" TargetMode="External"/><Relationship Id="rId191" Type="http://schemas.openxmlformats.org/officeDocument/2006/relationships/hyperlink" Target="https://login.consultant.ru/link/?req=doc&amp;base=LAW&amp;n=523790&amp;date=12.01.2026&amp;dst=100148&amp;field=134" TargetMode="External"/><Relationship Id="rId205" Type="http://schemas.openxmlformats.org/officeDocument/2006/relationships/hyperlink" Target="https://login.consultant.ru/link/?req=doc&amp;base=LAW&amp;n=523926&amp;date=12.01.2026&amp;dst=100037&amp;field=134" TargetMode="External"/><Relationship Id="rId247" Type="http://schemas.openxmlformats.org/officeDocument/2006/relationships/hyperlink" Target="https://login.consultant.ru/link/?req=doc&amp;base=LAW&amp;n=127134&amp;date=12.01.2026&amp;dst=10007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26133</Words>
  <Characters>148963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02.04.2013 N 309
(ред. от 31.12.2025)
"О мерах по реализации отдельных положений Федерального закона "О противодействии коррупции"
(вместе с "Положением о порядке направления запросов в Федеральную службу по финансовому мониторингу п</vt:lpstr>
    </vt:vector>
  </TitlesOfParts>
  <Company>КонсультантПлюс Версия 4025.00.30</Company>
  <LinksUpToDate>false</LinksUpToDate>
  <CharactersWithSpaces>174747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02.04.2013 N 309
(ред. от 31.12.2025)
"О мерах по реализации отдельных положений Федерального закона "О противодействии коррупции"
(вместе с "Положением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коррупции")</dc:title>
  <dc:creator>Надежда Анатольевна Паршонок</dc:creator>
  <cp:lastModifiedBy>Н.А. Паршонок</cp:lastModifiedBy>
  <cp:revision>2</cp:revision>
  <dcterms:created xsi:type="dcterms:W3CDTF">2026-01-12T05:21:00Z</dcterms:created>
  <dcterms:modified xsi:type="dcterms:W3CDTF">2026-01-12T05:21:00Z</dcterms:modified>
</cp:coreProperties>
</file>